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BB" w:rsidRPr="00120164" w:rsidRDefault="00AA7D7D" w:rsidP="009710BB">
      <w:pPr>
        <w:tabs>
          <w:tab w:val="left" w:pos="1418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</w:pPr>
      <w:r w:rsidRPr="00120164"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  <w:t>FORMULÁRIO UNIFICADO PARA SOLICITAÇÃO DE AUTORIZAÇÃO</w:t>
      </w:r>
    </w:p>
    <w:p w:rsidR="00AA7D7D" w:rsidRPr="00120164" w:rsidRDefault="00AA7D7D" w:rsidP="009710BB">
      <w:pPr>
        <w:tabs>
          <w:tab w:val="left" w:pos="1418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</w:pPr>
      <w:r w:rsidRPr="00120164"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  <w:t xml:space="preserve"> PARA USO DE ANIMAIS EM </w:t>
      </w:r>
      <w:r w:rsidR="00C24858" w:rsidRPr="005E6AAB"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  <w:t>EXPERIMENTAÇÃO</w:t>
      </w:r>
      <w:r w:rsidRPr="00120164">
        <w:rPr>
          <w:rFonts w:ascii="Times New Roman" w:eastAsia="Times New Roman" w:hAnsi="Times New Roman"/>
          <w:b/>
          <w:sz w:val="20"/>
          <w:szCs w:val="20"/>
          <w:u w:val="single"/>
          <w:lang w:eastAsia="pt-BR"/>
        </w:rPr>
        <w:t xml:space="preserve"> </w:t>
      </w:r>
    </w:p>
    <w:p w:rsidR="009710BB" w:rsidRPr="00120164" w:rsidRDefault="009710BB" w:rsidP="009710BB">
      <w:pPr>
        <w:tabs>
          <w:tab w:val="left" w:pos="1418"/>
        </w:tabs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0"/>
        <w:gridCol w:w="3250"/>
      </w:tblGrid>
      <w:tr w:rsidR="00AA7D7D" w:rsidRPr="00120164" w:rsidTr="00AA7D7D">
        <w:tc>
          <w:tcPr>
            <w:tcW w:w="6024" w:type="dxa"/>
          </w:tcPr>
          <w:p w:rsidR="009710BB" w:rsidRPr="00120164" w:rsidRDefault="009710BB" w:rsidP="00B45A9C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AA7D7D" w:rsidRPr="00120164" w:rsidRDefault="00AA7D7D" w:rsidP="00B45A9C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PROTOCOLO PARA USO DE ANIMAIS</w:t>
            </w:r>
          </w:p>
        </w:tc>
        <w:tc>
          <w:tcPr>
            <w:tcW w:w="3380" w:type="dxa"/>
            <w:shd w:val="pct20" w:color="auto" w:fill="auto"/>
          </w:tcPr>
          <w:p w:rsidR="00AA7D7D" w:rsidRPr="00120164" w:rsidRDefault="00AA7D7D" w:rsidP="00B45A9C">
            <w:pPr>
              <w:keepNext/>
              <w:tabs>
                <w:tab w:val="left" w:pos="1418"/>
              </w:tabs>
              <w:spacing w:before="120"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USO EXCLUSIVO DA COMISSÃO</w:t>
            </w:r>
          </w:p>
          <w:p w:rsidR="00AA7D7D" w:rsidRPr="00120164" w:rsidRDefault="00AA7D7D" w:rsidP="00B45A9C">
            <w:pPr>
              <w:tabs>
                <w:tab w:val="left" w:pos="1418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PROTOCOLO N</w:t>
            </w: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</w:p>
          <w:p w:rsidR="00AA7D7D" w:rsidRPr="00120164" w:rsidRDefault="00AA7D7D" w:rsidP="00B45A9C">
            <w:pPr>
              <w:keepNext/>
              <w:tabs>
                <w:tab w:val="left" w:pos="1418"/>
              </w:tabs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RECEBIDO EM: ____/____/______</w:t>
            </w: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C24858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120164">
        <w:rPr>
          <w:rFonts w:ascii="Times New Roman" w:hAnsi="Times New Roman"/>
          <w:b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  <w:r w:rsidR="00C24858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24858" w:rsidRPr="00AB2F77">
        <w:rPr>
          <w:rFonts w:ascii="Times New Roman" w:hAnsi="Times New Roman"/>
          <w:b/>
          <w:i/>
          <w:sz w:val="20"/>
          <w:szCs w:val="20"/>
        </w:rPr>
        <w:t>Na ausência destes, a estrutura química linear.</w:t>
      </w:r>
    </w:p>
    <w:p w:rsidR="00AA7D7D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bCs/>
          <w:i/>
          <w:sz w:val="20"/>
          <w:szCs w:val="20"/>
        </w:rPr>
        <w:t xml:space="preserve">Lista das </w:t>
      </w:r>
      <w:proofErr w:type="spellStart"/>
      <w:r w:rsidRPr="00120164">
        <w:rPr>
          <w:rFonts w:ascii="Times New Roman" w:hAnsi="Times New Roman"/>
          <w:bCs/>
          <w:i/>
          <w:sz w:val="20"/>
          <w:szCs w:val="20"/>
        </w:rPr>
        <w:t>DCBs</w:t>
      </w:r>
      <w:proofErr w:type="spellEnd"/>
      <w:r w:rsidRPr="00120164">
        <w:rPr>
          <w:rFonts w:ascii="Times New Roman" w:hAnsi="Times New Roman"/>
          <w:bCs/>
          <w:i/>
          <w:sz w:val="20"/>
          <w:szCs w:val="20"/>
        </w:rPr>
        <w:t xml:space="preserve"> disponível em:</w:t>
      </w:r>
      <w:r w:rsidR="00766F6F">
        <w:rPr>
          <w:rFonts w:ascii="Times New Roman" w:hAnsi="Times New Roman"/>
          <w:bCs/>
          <w:i/>
          <w:sz w:val="20"/>
          <w:szCs w:val="20"/>
        </w:rPr>
        <w:t xml:space="preserve"> </w:t>
      </w:r>
      <w:hyperlink r:id="rId8" w:history="1">
        <w:r w:rsidRPr="00120164">
          <w:rPr>
            <w:rStyle w:val="Hyperlink"/>
            <w:rFonts w:ascii="Times New Roman" w:hAnsi="Times New Roman"/>
            <w:color w:val="auto"/>
            <w:sz w:val="20"/>
            <w:szCs w:val="20"/>
          </w:rPr>
          <w:t>http://www.anvisa.gov.br/medicamentos/dcb/lista_dcb_2007.pdf</w:t>
        </w:r>
      </w:hyperlink>
      <w:r w:rsidRPr="00120164">
        <w:rPr>
          <w:rFonts w:ascii="Times New Roman" w:hAnsi="Times New Roman"/>
          <w:sz w:val="20"/>
          <w:szCs w:val="20"/>
        </w:rPr>
        <w:t xml:space="preserve"> </w:t>
      </w:r>
      <w:r w:rsidRPr="00120164">
        <w:rPr>
          <w:rFonts w:ascii="Times New Roman" w:hAnsi="Times New Roman"/>
          <w:i/>
          <w:sz w:val="20"/>
          <w:szCs w:val="20"/>
        </w:rPr>
        <w:t>.</w:t>
      </w:r>
    </w:p>
    <w:p w:rsidR="00C24858" w:rsidRPr="00C24858" w:rsidRDefault="00C24858" w:rsidP="00B45A9C">
      <w:pPr>
        <w:tabs>
          <w:tab w:val="left" w:pos="1418"/>
        </w:tabs>
        <w:jc w:val="both"/>
        <w:rPr>
          <w:rFonts w:ascii="Times New Roman" w:hAnsi="Times New Roman"/>
          <w:color w:val="FF0000"/>
          <w:sz w:val="20"/>
          <w:szCs w:val="20"/>
        </w:rPr>
      </w:pPr>
      <w:r w:rsidRPr="00C24858">
        <w:rPr>
          <w:rFonts w:ascii="Times New Roman" w:hAnsi="Times New Roman"/>
          <w:color w:val="FF0000"/>
          <w:sz w:val="20"/>
          <w:szCs w:val="20"/>
        </w:rPr>
        <w:t>Todos os campos devem ser preenchidos. Em caso de não se aplicar, preencher “Não se aplica”.</w:t>
      </w:r>
    </w:p>
    <w:p w:rsidR="00C24858" w:rsidRPr="00F75B30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75B30">
        <w:rPr>
          <w:rFonts w:ascii="Times New Roman" w:hAnsi="Times New Roman"/>
          <w:b/>
          <w:sz w:val="20"/>
          <w:szCs w:val="20"/>
        </w:rPr>
        <w:t xml:space="preserve">1. </w:t>
      </w:r>
      <w:r w:rsidR="00C24858" w:rsidRPr="00F75B30">
        <w:rPr>
          <w:rFonts w:ascii="Times New Roman" w:hAnsi="Times New Roman"/>
          <w:b/>
          <w:sz w:val="20"/>
          <w:szCs w:val="20"/>
          <w:u w:val="single"/>
        </w:rPr>
        <w:t>PRAZO</w:t>
      </w:r>
    </w:p>
    <w:p w:rsidR="00C24858" w:rsidRPr="00F75B30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 w:rsidRPr="00F75B30">
        <w:rPr>
          <w:rFonts w:ascii="Times New Roman" w:hAnsi="Times New Roman"/>
          <w:sz w:val="20"/>
          <w:szCs w:val="20"/>
        </w:rPr>
        <w:t>Início: ....</w:t>
      </w:r>
      <w:proofErr w:type="gramEnd"/>
      <w:r w:rsidRPr="00F75B30">
        <w:rPr>
          <w:rFonts w:ascii="Times New Roman" w:hAnsi="Times New Roman"/>
          <w:sz w:val="20"/>
          <w:szCs w:val="20"/>
        </w:rPr>
        <w:t>./..../....</w:t>
      </w:r>
      <w:r w:rsidR="00120164" w:rsidRPr="00F75B30">
        <w:rPr>
          <w:rFonts w:ascii="Times New Roman" w:hAnsi="Times New Roman"/>
          <w:sz w:val="20"/>
          <w:szCs w:val="20"/>
        </w:rPr>
        <w:t xml:space="preserve">      </w:t>
      </w:r>
    </w:p>
    <w:p w:rsidR="00AA7D7D" w:rsidRPr="00F75B30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 w:rsidRPr="00F75B30">
        <w:rPr>
          <w:rFonts w:ascii="Times New Roman" w:hAnsi="Times New Roman"/>
          <w:sz w:val="20"/>
          <w:szCs w:val="20"/>
        </w:rPr>
        <w:t>Término: ....</w:t>
      </w:r>
      <w:proofErr w:type="gramEnd"/>
      <w:r w:rsidRPr="00F75B30">
        <w:rPr>
          <w:rFonts w:ascii="Times New Roman" w:hAnsi="Times New Roman"/>
          <w:sz w:val="20"/>
          <w:szCs w:val="20"/>
        </w:rPr>
        <w:t>/..../....</w:t>
      </w:r>
    </w:p>
    <w:p w:rsidR="009710BB" w:rsidRPr="00120164" w:rsidRDefault="009710BB" w:rsidP="00B45A9C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2.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 xml:space="preserve">TÍTULO DO </w:t>
      </w:r>
      <w:r w:rsidR="00C24858">
        <w:rPr>
          <w:rFonts w:ascii="Times New Roman" w:hAnsi="Times New Roman"/>
          <w:b/>
          <w:sz w:val="20"/>
          <w:szCs w:val="20"/>
          <w:u w:val="single"/>
        </w:rPr>
        <w:t>PROJETO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Área do conhecimento: _______________________________________________________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 xml:space="preserve">Lista das áreas do conhecimento disponível em: </w:t>
      </w:r>
    </w:p>
    <w:p w:rsidR="00AA7D7D" w:rsidRPr="0084127A" w:rsidRDefault="00221715" w:rsidP="00B45A9C">
      <w:pPr>
        <w:tabs>
          <w:tab w:val="left" w:pos="1418"/>
        </w:tabs>
        <w:jc w:val="both"/>
        <w:rPr>
          <w:rFonts w:ascii="Times New Roman" w:hAnsi="Times New Roman"/>
          <w:color w:val="3333FF"/>
          <w:sz w:val="20"/>
          <w:szCs w:val="20"/>
        </w:rPr>
      </w:pPr>
      <w:r w:rsidRPr="0084127A">
        <w:rPr>
          <w:rFonts w:ascii="Times New Roman" w:hAnsi="Times New Roman"/>
          <w:color w:val="3333FF"/>
          <w:sz w:val="20"/>
          <w:szCs w:val="20"/>
        </w:rPr>
        <w:t>http://www.capes.gov.br/avaliacao/tabela-de-areas-de-conhecimento</w:t>
      </w:r>
    </w:p>
    <w:p w:rsidR="00AA7D7D" w:rsidRPr="00120164" w:rsidRDefault="00AA7D7D" w:rsidP="00B45A9C">
      <w:pPr>
        <w:tabs>
          <w:tab w:val="left" w:pos="1418"/>
        </w:tabs>
        <w:spacing w:before="120" w:after="120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3. </w:t>
      </w:r>
      <w:r w:rsidR="00EF2286" w:rsidRPr="00F75B30">
        <w:rPr>
          <w:rFonts w:ascii="Times New Roman" w:hAnsi="Times New Roman"/>
          <w:b/>
          <w:sz w:val="20"/>
          <w:szCs w:val="20"/>
          <w:u w:val="single"/>
        </w:rPr>
        <w:t>PESQUISADOR</w:t>
      </w:r>
      <w:r w:rsidR="00EF2286" w:rsidRPr="00EF2286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RESPONSÁVEL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A7D7D" w:rsidRPr="00120164" w:rsidTr="00AA7D7D">
        <w:trPr>
          <w:trHeight w:val="491"/>
        </w:trPr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val="491"/>
        </w:trPr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Instituição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val="491"/>
        </w:trPr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val="491"/>
        </w:trPr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/ Disciplina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F6F" w:rsidRPr="00120164" w:rsidTr="00AA7D7D">
        <w:trPr>
          <w:trHeight w:val="491"/>
        </w:trPr>
        <w:tc>
          <w:tcPr>
            <w:tcW w:w="2822" w:type="dxa"/>
            <w:vAlign w:val="center"/>
          </w:tcPr>
          <w:p w:rsidR="00766F6F" w:rsidRPr="00120164" w:rsidRDefault="007F2FCA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Link do Currículo Lattes </w:t>
            </w:r>
          </w:p>
        </w:tc>
        <w:tc>
          <w:tcPr>
            <w:tcW w:w="4702" w:type="dxa"/>
            <w:vAlign w:val="center"/>
          </w:tcPr>
          <w:p w:rsidR="00766F6F" w:rsidRPr="00120164" w:rsidRDefault="00766F6F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6F6F" w:rsidRDefault="00766F6F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EF2286" w:rsidRDefault="00EF2286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EF2286" w:rsidRDefault="00EF2286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>Experiência Prévia: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Quanto tempo? __________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120164">
        <w:rPr>
          <w:rFonts w:ascii="Times New Roman" w:hAnsi="Times New Roman"/>
          <w:b/>
          <w:sz w:val="20"/>
          <w:szCs w:val="20"/>
        </w:rPr>
        <w:t>Treinamento</w:t>
      </w:r>
      <w:r w:rsidRPr="00120164">
        <w:rPr>
          <w:rFonts w:ascii="Times New Roman" w:hAnsi="Times New Roman"/>
          <w:b/>
          <w:sz w:val="20"/>
          <w:szCs w:val="2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Quanto tempo? __________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>Vínculo com a Instituição: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519"/>
      </w:tblGrid>
      <w:tr w:rsidR="00AA7D7D" w:rsidRPr="00120164" w:rsidTr="00AA7D7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Docente/Pesquisador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Téc. Nível Sup.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Jovem pesquisador/Pesquisador visitante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4702"/>
      </w:tblGrid>
      <w:tr w:rsidR="00AA7D7D" w:rsidRPr="00120164" w:rsidTr="00AA7D7D">
        <w:trPr>
          <w:trHeight w:val="491"/>
        </w:trPr>
        <w:tc>
          <w:tcPr>
            <w:tcW w:w="1267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val="491"/>
        </w:trPr>
        <w:tc>
          <w:tcPr>
            <w:tcW w:w="1267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470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4.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COLABORADORES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Nome completo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Instituição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Nível acadêmico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Experiência prévia (anos)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Treinamento (especificar)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Telefone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8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colaborador. Copie, cole e preencha a tabela, quantas vezes forem necessárias, até que todos os colaboradores sejam contemplados.</w:t>
      </w:r>
    </w:p>
    <w:p w:rsidR="00D94EBA" w:rsidRDefault="00D94EBA" w:rsidP="009710BB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45222" w:rsidRPr="00120164" w:rsidRDefault="00A45222" w:rsidP="009710BB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5. </w:t>
      </w:r>
      <w:r w:rsidR="00EF2286" w:rsidRPr="00F75B30">
        <w:rPr>
          <w:rFonts w:ascii="Times New Roman" w:hAnsi="Times New Roman"/>
          <w:b/>
          <w:sz w:val="20"/>
          <w:szCs w:val="20"/>
          <w:u w:val="single"/>
        </w:rPr>
        <w:t>RESUMO DO PROJETO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6.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OBJETIVOS (na íntegra</w:t>
      </w:r>
      <w:r w:rsidRPr="00120164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Default="00AA7D7D" w:rsidP="009710BB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7.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JUSTIFICATIVA</w:t>
      </w:r>
    </w:p>
    <w:p w:rsidR="00CC67AC" w:rsidRPr="00AB2F77" w:rsidRDefault="00CC67AC" w:rsidP="009710BB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A justificativa deverá conter as bases científicas pa</w:t>
      </w:r>
      <w:r w:rsidR="006C7C82" w:rsidRPr="00AB2F77">
        <w:rPr>
          <w:rFonts w:ascii="Times New Roman" w:hAnsi="Times New Roman"/>
          <w:sz w:val="20"/>
          <w:szCs w:val="20"/>
        </w:rPr>
        <w:t>ra o estudo</w:t>
      </w:r>
      <w:r w:rsidRPr="00AB2F77">
        <w:rPr>
          <w:rFonts w:ascii="Times New Roman" w:hAnsi="Times New Roman"/>
          <w:sz w:val="20"/>
          <w:szCs w:val="20"/>
        </w:rPr>
        <w:t xml:space="preserve"> proposto, particularmente os dados prévios in vitro e in vivo que justifiquem a experimentação em animais. Dados prévios obtidos em modelos </w:t>
      </w:r>
      <w:r w:rsidRPr="00AB2F77">
        <w:rPr>
          <w:rFonts w:ascii="Times New Roman" w:hAnsi="Times New Roman"/>
          <w:i/>
          <w:sz w:val="20"/>
          <w:szCs w:val="20"/>
        </w:rPr>
        <w:t>in vitro</w:t>
      </w:r>
      <w:r w:rsidRPr="00AB2F77">
        <w:rPr>
          <w:rFonts w:ascii="Times New Roman" w:hAnsi="Times New Roman"/>
          <w:sz w:val="20"/>
          <w:szCs w:val="20"/>
        </w:rPr>
        <w:t xml:space="preserve"> ou </w:t>
      </w:r>
      <w:r w:rsidRPr="00AB2F77">
        <w:rPr>
          <w:rFonts w:ascii="Times New Roman" w:hAnsi="Times New Roman"/>
          <w:i/>
          <w:sz w:val="20"/>
          <w:szCs w:val="20"/>
        </w:rPr>
        <w:t xml:space="preserve">in </w:t>
      </w:r>
      <w:proofErr w:type="spellStart"/>
      <w:r w:rsidRPr="00AB2F77">
        <w:rPr>
          <w:rFonts w:ascii="Times New Roman" w:hAnsi="Times New Roman"/>
          <w:i/>
          <w:sz w:val="20"/>
          <w:szCs w:val="20"/>
        </w:rPr>
        <w:t>silico</w:t>
      </w:r>
      <w:proofErr w:type="spellEnd"/>
      <w:r w:rsidRPr="00AB2F77">
        <w:rPr>
          <w:rFonts w:ascii="Times New Roman" w:hAnsi="Times New Roman"/>
          <w:sz w:val="20"/>
          <w:szCs w:val="20"/>
        </w:rPr>
        <w:t xml:space="preserve"> devem ser incluídos na justificativa para a utilização de animais. A simples ausência de estudos prévios com animais não é justificativa suficiente para sua utilização. Deverá ser incluído o "estado da arte" para permitir a avaliação se projetos similares já foram realizados e assim evitar duplicação de resultados e utilização desnecessária de animais.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CC67A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Default="00AA7D7D" w:rsidP="009710B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8.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RELEVÂNCIA</w:t>
      </w:r>
      <w:r w:rsidRPr="00120164">
        <w:rPr>
          <w:rFonts w:ascii="Times New Roman" w:hAnsi="Times New Roman"/>
          <w:b/>
          <w:sz w:val="20"/>
          <w:szCs w:val="20"/>
        </w:rPr>
        <w:t xml:space="preserve"> </w:t>
      </w:r>
    </w:p>
    <w:p w:rsidR="006C7C82" w:rsidRPr="006C7C82" w:rsidRDefault="006C7C82" w:rsidP="009710B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O potencial impacto da utilização dos animais para o avanço do conhecimento científico, a saúde humana, e/ou a saúde animal devem ser incluídos neste item. Deve ficar claro que os benefícios potenciais da atividade envolvendo animais em pesquisa ou ensino se sobrepõem às consequências negativas da experimentação animal</w:t>
      </w:r>
      <w:r w:rsidRPr="006C7C82">
        <w:rPr>
          <w:rFonts w:ascii="Times New Roman" w:hAnsi="Times New Roman"/>
          <w:color w:val="FF0000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6C7C82">
            <w:pPr>
              <w:tabs>
                <w:tab w:val="left" w:pos="1418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9.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MODELO ANIMAL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8474BD">
        <w:rPr>
          <w:rFonts w:ascii="Times New Roman" w:hAnsi="Times New Roman"/>
          <w:b/>
          <w:sz w:val="20"/>
          <w:szCs w:val="20"/>
        </w:rPr>
        <w:t>Espécie (nome vulgar, se existir):</w:t>
      </w:r>
      <w:r w:rsidRPr="00120164">
        <w:rPr>
          <w:rFonts w:ascii="Times New Roman" w:hAnsi="Times New Roman"/>
          <w:sz w:val="20"/>
          <w:szCs w:val="20"/>
        </w:rPr>
        <w:t xml:space="preserve"> ________________________________________</w:t>
      </w:r>
    </w:p>
    <w:p w:rsidR="00AA7D7D" w:rsidRPr="008474BD" w:rsidRDefault="00AA7D7D" w:rsidP="008177AA">
      <w:pPr>
        <w:tabs>
          <w:tab w:val="left" w:pos="1418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474BD">
        <w:rPr>
          <w:rFonts w:ascii="Times New Roman" w:hAnsi="Times New Roman"/>
          <w:b/>
          <w:sz w:val="20"/>
          <w:szCs w:val="20"/>
        </w:rPr>
        <w:t>Justificar o uso dos procedimentos e da espécie animal</w:t>
      </w:r>
    </w:p>
    <w:p w:rsidR="008177AA" w:rsidRPr="00AB2F77" w:rsidRDefault="008177AA" w:rsidP="008177AA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O responsável deve justificar a espécie ou grupo taxonômico e os procedimentos a serem empregados em função do sistema biológico a estudado. A opção por um determinado modelo animal deve ter consistência científica e não ser influenciada por conveniência ou orçamento.</w:t>
      </w:r>
    </w:p>
    <w:p w:rsidR="008177AA" w:rsidRPr="008177AA" w:rsidRDefault="008177AA" w:rsidP="008177AA">
      <w:pPr>
        <w:tabs>
          <w:tab w:val="left" w:pos="1418"/>
        </w:tabs>
        <w:spacing w:after="0"/>
        <w:jc w:val="both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8177A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10BB" w:rsidRPr="00120164" w:rsidRDefault="009710BB" w:rsidP="00B45A9C">
      <w:pPr>
        <w:tabs>
          <w:tab w:val="left" w:pos="1418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F75B30" w:rsidRDefault="00F75B30" w:rsidP="00091D0C">
      <w:pPr>
        <w:tabs>
          <w:tab w:val="left" w:pos="1418"/>
        </w:tabs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F75B30" w:rsidRDefault="00F75B30" w:rsidP="00091D0C">
      <w:pPr>
        <w:tabs>
          <w:tab w:val="left" w:pos="1418"/>
        </w:tabs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AA7D7D" w:rsidRDefault="00AA7D7D" w:rsidP="00091D0C">
      <w:pPr>
        <w:tabs>
          <w:tab w:val="left" w:pos="1418"/>
        </w:tabs>
        <w:ind w:left="70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lastRenderedPageBreak/>
        <w:t xml:space="preserve">9.1.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PROCEDÊNCIA</w:t>
      </w:r>
    </w:p>
    <w:p w:rsidR="00091D0C" w:rsidRPr="00AB2F77" w:rsidRDefault="00091D0C" w:rsidP="009710B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Deve ser preenchida a localização específica da procedência dos animais.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702"/>
      </w:tblGrid>
      <w:tr w:rsidR="00AA7D7D" w:rsidRPr="00120164" w:rsidTr="00AA7D7D">
        <w:tc>
          <w:tcPr>
            <w:tcW w:w="3177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Biotério, fazenda, aviário, etc.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9"/>
      </w:tblGrid>
      <w:tr w:rsidR="00AA7D7D" w:rsidRPr="00120164" w:rsidTr="00AA7D7D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Animal silvestre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Número de protocolo SISBIO: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19"/>
      </w:tblGrid>
      <w:tr w:rsidR="00AA7D7D" w:rsidRPr="00120164" w:rsidTr="00AA7D7D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0164" w:rsidRDefault="00120164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Outra procedência?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Qual?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519"/>
      </w:tblGrid>
      <w:tr w:rsidR="00AA7D7D" w:rsidRPr="00120164" w:rsidTr="00AA7D7D">
        <w:tc>
          <w:tcPr>
            <w:tcW w:w="4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O animal é geneticamente modificado?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Número de protocolo CTNBio: __________</w:t>
      </w:r>
    </w:p>
    <w:p w:rsidR="00A45222" w:rsidRDefault="00A45222" w:rsidP="00091D0C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9.2.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TIPO E CARACTERÍSTICA</w:t>
      </w:r>
    </w:p>
    <w:tbl>
      <w:tblPr>
        <w:tblW w:w="8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1264"/>
        <w:gridCol w:w="913"/>
        <w:gridCol w:w="1586"/>
        <w:gridCol w:w="522"/>
        <w:gridCol w:w="473"/>
        <w:gridCol w:w="785"/>
      </w:tblGrid>
      <w:tr w:rsidR="00AA7D7D" w:rsidRPr="00120164" w:rsidTr="00AA7D7D">
        <w:trPr>
          <w:trHeight w:hRule="exact" w:val="284"/>
        </w:trPr>
        <w:tc>
          <w:tcPr>
            <w:tcW w:w="3384" w:type="dxa"/>
            <w:vMerge w:val="restart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Espécie</w:t>
            </w:r>
          </w:p>
        </w:tc>
        <w:tc>
          <w:tcPr>
            <w:tcW w:w="1264" w:type="dxa"/>
            <w:vMerge w:val="restart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Linhagem</w:t>
            </w:r>
          </w:p>
        </w:tc>
        <w:tc>
          <w:tcPr>
            <w:tcW w:w="913" w:type="dxa"/>
            <w:vMerge w:val="restart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Idade</w:t>
            </w:r>
          </w:p>
        </w:tc>
        <w:tc>
          <w:tcPr>
            <w:tcW w:w="1586" w:type="dxa"/>
            <w:vMerge w:val="restart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Peso aprox.</w:t>
            </w:r>
          </w:p>
        </w:tc>
        <w:tc>
          <w:tcPr>
            <w:tcW w:w="1780" w:type="dxa"/>
            <w:gridSpan w:val="3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Merge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M+F</w:t>
            </w: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Anfíbio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Ave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Bovino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Bubalino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Cão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Camundongo heterogênico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Camundongo isogênico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 xml:space="preserve">Camundongo </w:t>
            </w:r>
            <w:r w:rsidRPr="00120164">
              <w:rPr>
                <w:rFonts w:ascii="Times New Roman" w:eastAsia="Times New Roman" w:hAnsi="Times New Roman"/>
                <w:i/>
                <w:sz w:val="20"/>
                <w:szCs w:val="20"/>
              </w:rPr>
              <w:t>Knockout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Camundongo transgênico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Caprino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Chinchila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Cobaia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Coelhos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Equídeo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Espécie silvestre brasileira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Espécie silvestre não-brasileira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Gato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Gerbil</w:t>
            </w:r>
            <w:proofErr w:type="spellEnd"/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Hamster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Ovino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Peixe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Primata não-humano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Rato heterogênico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Rato isogênico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 xml:space="preserve">Rato </w:t>
            </w:r>
            <w:r w:rsidRPr="00120164">
              <w:rPr>
                <w:rFonts w:ascii="Times New Roman" w:eastAsia="Times New Roman" w:hAnsi="Times New Roman"/>
                <w:i/>
                <w:sz w:val="20"/>
                <w:szCs w:val="20"/>
              </w:rPr>
              <w:t>Knockout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Rato transgênico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Réptil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Suíno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</w:rPr>
              <w:t>Outra</w:t>
            </w:r>
          </w:p>
        </w:tc>
        <w:tc>
          <w:tcPr>
            <w:tcW w:w="1264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rPr>
          <w:trHeight w:hRule="exact" w:val="284"/>
        </w:trPr>
        <w:tc>
          <w:tcPr>
            <w:tcW w:w="3384" w:type="dxa"/>
            <w:shd w:val="clear" w:color="auto" w:fill="BFBFBF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BFBFBF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FBFBF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BFBFBF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TOTAL:</w:t>
            </w:r>
          </w:p>
        </w:tc>
        <w:tc>
          <w:tcPr>
            <w:tcW w:w="78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5B30" w:rsidRDefault="00F75B30" w:rsidP="009710BB">
      <w:pPr>
        <w:tabs>
          <w:tab w:val="left" w:pos="1418"/>
        </w:tabs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ind w:firstLine="567"/>
        <w:jc w:val="center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9.3.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MÉTODOS DE CAPTURA (somente em caso de uso de animais silvestres</w:t>
      </w:r>
      <w:r w:rsidRPr="00120164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Default="00AA7D7D" w:rsidP="009710BB">
      <w:pPr>
        <w:tabs>
          <w:tab w:val="left" w:pos="1418"/>
        </w:tabs>
        <w:ind w:firstLine="567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9.4.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PLANEJAMENTO ESTATÍSTICO/DELINEAMENTO EXPERIMENTAL</w:t>
      </w:r>
    </w:p>
    <w:p w:rsidR="00851DBC" w:rsidRPr="00AB2F77" w:rsidRDefault="00851DBC" w:rsidP="00851DB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O planejamento estatístico deve embasar a solicitação do número de animais a serem utilizados no projeto. Dados prévios do responsável ou obtidos da literatura devem ser utilizados para o cálculo formal do tamanho da amostra. Deve ser utilizado o número mínimo de animais para a obtenção de resultados estatisticamente válidos.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851DBC">
            <w:pPr>
              <w:tabs>
                <w:tab w:val="left" w:pos="1418"/>
              </w:tabs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5222" w:rsidRDefault="00A45222" w:rsidP="009A61F6">
      <w:pPr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AA7D7D" w:rsidRPr="00FC4697" w:rsidRDefault="00AA7D7D" w:rsidP="00F75B30">
      <w:pPr>
        <w:spacing w:before="120" w:after="120"/>
        <w:ind w:firstLine="1276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t>9.5</w:t>
      </w:r>
      <w:r w:rsidRPr="00FC4697">
        <w:rPr>
          <w:rFonts w:ascii="Times New Roman" w:hAnsi="Times New Roman"/>
          <w:b/>
          <w:color w:val="FF0000"/>
          <w:sz w:val="20"/>
          <w:szCs w:val="20"/>
        </w:rPr>
        <w:t xml:space="preserve">. </w:t>
      </w:r>
      <w:r w:rsidR="00851DBC" w:rsidRPr="00F75B30">
        <w:rPr>
          <w:rFonts w:ascii="Times New Roman" w:hAnsi="Times New Roman"/>
          <w:b/>
          <w:sz w:val="20"/>
          <w:szCs w:val="20"/>
          <w:u w:val="single"/>
        </w:rPr>
        <w:t xml:space="preserve">GRAU DE INVASIVIDADE*: </w:t>
      </w:r>
    </w:p>
    <w:p w:rsidR="00851DBC" w:rsidRPr="00AB2F77" w:rsidRDefault="00851DBC" w:rsidP="00851DBC">
      <w:pPr>
        <w:tabs>
          <w:tab w:val="left" w:pos="1455"/>
        </w:tabs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ANALISE A LISTA ABAIXO E SELECIONE O M</w:t>
      </w:r>
      <w:r w:rsidR="00FC4697" w:rsidRPr="00AB2F77">
        <w:rPr>
          <w:rFonts w:ascii="Times New Roman" w:hAnsi="Times New Roman"/>
          <w:sz w:val="20"/>
          <w:szCs w:val="20"/>
        </w:rPr>
        <w:t>AIOR GRAU DE INVASIVIDADE* (GI)</w:t>
      </w:r>
      <w:r w:rsidRPr="00AB2F77">
        <w:rPr>
          <w:rFonts w:ascii="Times New Roman" w:hAnsi="Times New Roman"/>
          <w:sz w:val="20"/>
          <w:szCs w:val="20"/>
        </w:rPr>
        <w:t xml:space="preserve"> PRESENTE NESTE PROJETO:</w:t>
      </w:r>
    </w:p>
    <w:p w:rsidR="00851DBC" w:rsidRPr="00AB2F77" w:rsidRDefault="00851DBC" w:rsidP="00851DBC">
      <w:pPr>
        <w:tabs>
          <w:tab w:val="left" w:pos="1455"/>
        </w:tabs>
        <w:rPr>
          <w:rFonts w:ascii="Times New Roman" w:hAnsi="Times New Roman"/>
          <w:b/>
          <w:sz w:val="20"/>
          <w:szCs w:val="20"/>
        </w:rPr>
      </w:pPr>
      <w:r w:rsidRPr="00AB2F77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E6F475" wp14:editId="0C3D164E">
                <wp:simplePos x="0" y="0"/>
                <wp:positionH relativeFrom="column">
                  <wp:posOffset>2400300</wp:posOffset>
                </wp:positionH>
                <wp:positionV relativeFrom="paragraph">
                  <wp:posOffset>4445</wp:posOffset>
                </wp:positionV>
                <wp:extent cx="200025" cy="266700"/>
                <wp:effectExtent l="0" t="0" r="28575" b="19050"/>
                <wp:wrapSquare wrapText="bothSides"/>
                <wp:docPr id="223" name="Caixa de Text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DBC" w:rsidRDefault="00851DBC" w:rsidP="00851D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F8A568C" id="_x0000_t202" coordsize="21600,21600" o:spt="202" path="m,l,21600r21600,l21600,xe">
                <v:stroke joinstyle="miter"/>
                <v:path gradientshapeok="t" o:connecttype="rect"/>
              </v:shapetype>
              <v:shape id="Caixa de Texto 223" o:spid="_x0000_s1026" type="#_x0000_t202" style="position:absolute;margin-left:189pt;margin-top:.35pt;width:15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">
                <v:textbox>
                  <w:txbxContent>
                    <w:p w:rsidR="00851DBC" w:rsidRDefault="00851DBC" w:rsidP="00851DBC"/>
                  </w:txbxContent>
                </v:textbox>
                <w10:wrap type="square"/>
              </v:shape>
            </w:pict>
          </mc:Fallback>
        </mc:AlternateContent>
      </w:r>
      <w:r w:rsidRPr="00AB2F77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D7419" wp14:editId="33AB9AAE">
                <wp:simplePos x="0" y="0"/>
                <wp:positionH relativeFrom="column">
                  <wp:posOffset>1647825</wp:posOffset>
                </wp:positionH>
                <wp:positionV relativeFrom="paragraph">
                  <wp:posOffset>-5080</wp:posOffset>
                </wp:positionV>
                <wp:extent cx="200025" cy="266700"/>
                <wp:effectExtent l="0" t="0" r="28575" b="19050"/>
                <wp:wrapSquare wrapText="bothSides"/>
                <wp:docPr id="216" name="Caixa de Text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DBC" w:rsidRDefault="00851DBC" w:rsidP="00851D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3BF7C1" id="Caixa de Texto 216" o:spid="_x0000_s1027" type="#_x0000_t202" style="position:absolute;margin-left:129.75pt;margin-top:-.4pt;width:15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">
                <v:textbox>
                  <w:txbxContent>
                    <w:p w:rsidR="00851DBC" w:rsidRDefault="00851DBC" w:rsidP="00851DBC"/>
                  </w:txbxContent>
                </v:textbox>
                <w10:wrap type="square"/>
              </v:shape>
            </w:pict>
          </mc:Fallback>
        </mc:AlternateContent>
      </w:r>
      <w:r w:rsidRPr="00AB2F77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59D682" wp14:editId="66871623">
                <wp:simplePos x="0" y="0"/>
                <wp:positionH relativeFrom="column">
                  <wp:posOffset>828675</wp:posOffset>
                </wp:positionH>
                <wp:positionV relativeFrom="paragraph">
                  <wp:posOffset>-2540</wp:posOffset>
                </wp:positionV>
                <wp:extent cx="200025" cy="266700"/>
                <wp:effectExtent l="0" t="0" r="28575" b="19050"/>
                <wp:wrapSquare wrapText="bothSides"/>
                <wp:docPr id="203" name="Caixa de Tex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DBC" w:rsidRDefault="00851DBC" w:rsidP="00851D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13782E6" id="Caixa de Texto 203" o:spid="_x0000_s1028" type="#_x0000_t202" style="position:absolute;margin-left:65.25pt;margin-top:-.2pt;width:15.7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">
                <v:textbox>
                  <w:txbxContent>
                    <w:p w:rsidR="00851DBC" w:rsidRDefault="00851DBC" w:rsidP="00851DBC"/>
                  </w:txbxContent>
                </v:textbox>
                <w10:wrap type="square"/>
              </v:shape>
            </w:pict>
          </mc:Fallback>
        </mc:AlternateContent>
      </w:r>
      <w:r w:rsidRPr="00AB2F77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91F8B" wp14:editId="46EC07BD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00025" cy="266700"/>
                <wp:effectExtent l="0" t="0" r="28575" b="19050"/>
                <wp:wrapSquare wrapText="bothSides"/>
                <wp:docPr id="200" name="Caixa de Tex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DBC" w:rsidRDefault="00851DBC" w:rsidP="00851D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F76D57" id="Caixa de Texto 200" o:spid="_x0000_s1029" type="#_x0000_t202" style="position:absolute;margin-left:0;margin-top:.55pt;width:15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">
                <v:textbox>
                  <w:txbxContent>
                    <w:p w:rsidR="00851DBC" w:rsidRDefault="00851DBC" w:rsidP="00851DBC"/>
                  </w:txbxContent>
                </v:textbox>
                <w10:wrap type="square"/>
              </v:shape>
            </w:pict>
          </mc:Fallback>
        </mc:AlternateContent>
      </w:r>
      <w:r w:rsidRPr="00AB2F77">
        <w:rPr>
          <w:rFonts w:ascii="Times New Roman" w:hAnsi="Times New Roman"/>
          <w:b/>
          <w:sz w:val="20"/>
          <w:szCs w:val="20"/>
        </w:rPr>
        <w:t xml:space="preserve">  GI 1             GI 2               GI 3                     GI 4</w:t>
      </w:r>
    </w:p>
    <w:p w:rsidR="00851DBC" w:rsidRPr="00AB2F77" w:rsidRDefault="00851DBC" w:rsidP="00851DBC">
      <w:pPr>
        <w:tabs>
          <w:tab w:val="left" w:pos="1455"/>
        </w:tabs>
        <w:rPr>
          <w:rFonts w:ascii="Times New Roman" w:hAnsi="Times New Roman"/>
          <w:b/>
          <w:sz w:val="20"/>
          <w:szCs w:val="20"/>
        </w:rPr>
      </w:pPr>
      <w:r w:rsidRPr="00AB2F77">
        <w:rPr>
          <w:rFonts w:ascii="Times New Roman" w:hAnsi="Times New Roman"/>
          <w:b/>
          <w:sz w:val="20"/>
          <w:szCs w:val="20"/>
        </w:rPr>
        <w:t xml:space="preserve"> </w:t>
      </w:r>
    </w:p>
    <w:p w:rsidR="00851DBC" w:rsidRPr="00AB2F77" w:rsidRDefault="00851DBC" w:rsidP="00851DBC">
      <w:pPr>
        <w:tabs>
          <w:tab w:val="left" w:pos="1455"/>
        </w:tabs>
        <w:jc w:val="both"/>
        <w:rPr>
          <w:rFonts w:ascii="Times New Roman" w:hAnsi="Times New Roman"/>
          <w:b/>
          <w:sz w:val="20"/>
          <w:szCs w:val="20"/>
        </w:rPr>
      </w:pPr>
      <w:r w:rsidRPr="00AB2F77">
        <w:rPr>
          <w:rFonts w:ascii="Times New Roman" w:hAnsi="Times New Roman"/>
          <w:b/>
          <w:sz w:val="20"/>
          <w:szCs w:val="20"/>
        </w:rPr>
        <w:t xml:space="preserve">*GRAU DE INVASIVIDADE (GI) - definições segundo o CONCEA </w:t>
      </w:r>
    </w:p>
    <w:p w:rsidR="00851DBC" w:rsidRPr="00AB2F77" w:rsidRDefault="00851DBC" w:rsidP="00851DBC">
      <w:pPr>
        <w:tabs>
          <w:tab w:val="left" w:pos="1455"/>
        </w:tabs>
        <w:jc w:val="both"/>
        <w:rPr>
          <w:rFonts w:ascii="Times New Roman" w:hAnsi="Times New Roman"/>
          <w:b/>
          <w:sz w:val="20"/>
          <w:szCs w:val="20"/>
        </w:rPr>
      </w:pPr>
      <w:r w:rsidRPr="00AB2F77">
        <w:rPr>
          <w:rFonts w:ascii="Times New Roman" w:hAnsi="Times New Roman"/>
          <w:b/>
          <w:sz w:val="20"/>
          <w:szCs w:val="20"/>
        </w:rPr>
        <w:t xml:space="preserve">GI 1 = </w:t>
      </w:r>
      <w:r w:rsidRPr="00AB2F77">
        <w:rPr>
          <w:rFonts w:ascii="Times New Roman" w:hAnsi="Times New Roman"/>
          <w:sz w:val="20"/>
          <w:szCs w:val="20"/>
        </w:rPr>
        <w:t xml:space="preserve">Experimentos que causam pouco ou nenhum desconforto ou estresse (ex.: observação e exame físico; administração oral, intravenosa, intraperitoneal, subcutânea, ou intramuscular de substâncias que não causem reações adversas perceptíveis; eutanásia por métodos aprovados após anestesia ou sedação; privação alimentar ou hídrica por períodos equivalentes à privação na natureza). </w:t>
      </w:r>
    </w:p>
    <w:p w:rsidR="00851DBC" w:rsidRPr="00AB2F77" w:rsidRDefault="00851DBC" w:rsidP="00851DBC">
      <w:pPr>
        <w:tabs>
          <w:tab w:val="left" w:pos="1455"/>
        </w:tabs>
        <w:jc w:val="both"/>
        <w:rPr>
          <w:rFonts w:ascii="Times New Roman" w:hAnsi="Times New Roman"/>
          <w:b/>
          <w:sz w:val="20"/>
          <w:szCs w:val="20"/>
        </w:rPr>
      </w:pPr>
      <w:r w:rsidRPr="00AB2F77">
        <w:rPr>
          <w:rFonts w:ascii="Times New Roman" w:hAnsi="Times New Roman"/>
          <w:b/>
          <w:sz w:val="20"/>
          <w:szCs w:val="20"/>
        </w:rPr>
        <w:t xml:space="preserve">GI 2 = </w:t>
      </w:r>
      <w:r w:rsidRPr="00AB2F77">
        <w:rPr>
          <w:rFonts w:ascii="Times New Roman" w:hAnsi="Times New Roman"/>
          <w:sz w:val="20"/>
          <w:szCs w:val="20"/>
        </w:rPr>
        <w:t xml:space="preserve">Experimentos que causam estresse, desconforto ou dor, de leve intensidade (ex.: procedimentos cirúrgicos menores, como biópsias, sob anestesia; períodos breves de contenção e imobilidade em animais conscientes; exposição a níveis não letais de compostos químicos que não causem reações adversas graves). </w:t>
      </w:r>
      <w:r w:rsidRPr="00AB2F77">
        <w:rPr>
          <w:rFonts w:ascii="Times New Roman" w:hAnsi="Times New Roman"/>
          <w:b/>
          <w:sz w:val="20"/>
          <w:szCs w:val="20"/>
        </w:rPr>
        <w:t xml:space="preserve">   </w:t>
      </w:r>
    </w:p>
    <w:p w:rsidR="00851DBC" w:rsidRPr="00AB2F77" w:rsidRDefault="00851DBC" w:rsidP="00851DBC">
      <w:pPr>
        <w:tabs>
          <w:tab w:val="left" w:pos="1455"/>
        </w:tabs>
        <w:jc w:val="both"/>
        <w:rPr>
          <w:rFonts w:ascii="Times New Roman" w:hAnsi="Times New Roman"/>
          <w:b/>
          <w:sz w:val="20"/>
          <w:szCs w:val="20"/>
        </w:rPr>
      </w:pPr>
      <w:r w:rsidRPr="00AB2F77">
        <w:rPr>
          <w:rFonts w:ascii="Times New Roman" w:hAnsi="Times New Roman"/>
          <w:b/>
          <w:sz w:val="20"/>
          <w:szCs w:val="20"/>
        </w:rPr>
        <w:t xml:space="preserve">GI 3 = </w:t>
      </w:r>
      <w:r w:rsidRPr="00AB2F77">
        <w:rPr>
          <w:rFonts w:ascii="Times New Roman" w:hAnsi="Times New Roman"/>
          <w:sz w:val="20"/>
          <w:szCs w:val="20"/>
        </w:rPr>
        <w:t xml:space="preserve">Experimentos que causam estresse, desconforto ou dor, de intensidade intermediária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</w:t>
      </w:r>
      <w:r w:rsidRPr="00AB2F77">
        <w:rPr>
          <w:rFonts w:ascii="Times New Roman" w:hAnsi="Times New Roman"/>
          <w:sz w:val="20"/>
          <w:szCs w:val="20"/>
        </w:rPr>
        <w:lastRenderedPageBreak/>
        <w:t xml:space="preserve">prejuízo duradouro da função sensorial e motora; administração de agentes químicos por vias como a </w:t>
      </w:r>
      <w:proofErr w:type="spellStart"/>
      <w:r w:rsidRPr="00AB2F77">
        <w:rPr>
          <w:rFonts w:ascii="Times New Roman" w:hAnsi="Times New Roman"/>
          <w:sz w:val="20"/>
          <w:szCs w:val="20"/>
        </w:rPr>
        <w:t>intracardíaca</w:t>
      </w:r>
      <w:proofErr w:type="spellEnd"/>
      <w:r w:rsidRPr="00AB2F77">
        <w:rPr>
          <w:rFonts w:ascii="Times New Roman" w:hAnsi="Times New Roman"/>
          <w:sz w:val="20"/>
          <w:szCs w:val="20"/>
        </w:rPr>
        <w:t xml:space="preserve"> e intracerebral).</w:t>
      </w:r>
      <w:r w:rsidRPr="00AB2F77">
        <w:rPr>
          <w:rFonts w:ascii="Times New Roman" w:hAnsi="Times New Roman"/>
          <w:b/>
          <w:sz w:val="20"/>
          <w:szCs w:val="20"/>
        </w:rPr>
        <w:t xml:space="preserve"> </w:t>
      </w:r>
    </w:p>
    <w:p w:rsidR="00851DBC" w:rsidRPr="00AB2F77" w:rsidRDefault="00851DBC" w:rsidP="00851DBC">
      <w:pPr>
        <w:spacing w:before="120" w:after="120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b/>
          <w:sz w:val="20"/>
          <w:szCs w:val="20"/>
        </w:rPr>
        <w:t xml:space="preserve">GI 4 = </w:t>
      </w:r>
      <w:r w:rsidRPr="00AB2F77">
        <w:rPr>
          <w:rFonts w:ascii="Times New Roman" w:hAnsi="Times New Roman"/>
          <w:sz w:val="20"/>
          <w:szCs w:val="20"/>
        </w:rPr>
        <w:t>Experimentos que causam dor de alta intensidade (ex.: Indução de trauma a animais não sedados).</w:t>
      </w:r>
    </w:p>
    <w:p w:rsidR="00851DBC" w:rsidRPr="00851DBC" w:rsidRDefault="00851DBC" w:rsidP="00851DBC">
      <w:pPr>
        <w:spacing w:before="120" w:after="120"/>
        <w:rPr>
          <w:rFonts w:ascii="Times New Roman" w:hAnsi="Times New Roman"/>
          <w:sz w:val="20"/>
          <w:szCs w:val="20"/>
        </w:rPr>
      </w:pPr>
    </w:p>
    <w:p w:rsidR="00AA7D7D" w:rsidRPr="008474BD" w:rsidRDefault="00AA7D7D" w:rsidP="00B45A9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 w:rsidRPr="008474BD">
        <w:rPr>
          <w:rFonts w:ascii="Times New Roman" w:hAnsi="Times New Roman"/>
          <w:b/>
          <w:sz w:val="20"/>
          <w:szCs w:val="20"/>
        </w:rPr>
        <w:t>Os materiais biológicos destes exemplares serão usados em outros projetos? Quais? Se já aprovado pela CEUA, mencionar o número do protocolo.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61F6" w:rsidRPr="00120164" w:rsidRDefault="009A61F6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9.6.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CONDIÇÕES DE ALOJAMENTO E ALIMENTAÇÃO DOS ANIMAIS</w:t>
      </w:r>
    </w:p>
    <w:p w:rsidR="00AA7D7D" w:rsidRPr="00120164" w:rsidRDefault="00AA7D7D" w:rsidP="00B45A9C">
      <w:pPr>
        <w:numPr>
          <w:ilvl w:val="0"/>
          <w:numId w:val="2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Alimentação</w:t>
      </w:r>
      <w:proofErr w:type="spellEnd"/>
    </w:p>
    <w:p w:rsidR="00AA7D7D" w:rsidRPr="00120164" w:rsidRDefault="00AA7D7D" w:rsidP="00B45A9C">
      <w:pPr>
        <w:numPr>
          <w:ilvl w:val="0"/>
          <w:numId w:val="2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r w:rsidRPr="00120164">
        <w:rPr>
          <w:rFonts w:ascii="Times New Roman" w:hAnsi="Times New Roman"/>
          <w:sz w:val="20"/>
          <w:szCs w:val="20"/>
          <w:lang w:val="en-US"/>
        </w:rPr>
        <w:t xml:space="preserve">Fonte de </w:t>
      </w: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água</w:t>
      </w:r>
      <w:proofErr w:type="spellEnd"/>
    </w:p>
    <w:p w:rsidR="00AA7D7D" w:rsidRPr="00120164" w:rsidRDefault="00AA7D7D" w:rsidP="00B45A9C">
      <w:pPr>
        <w:numPr>
          <w:ilvl w:val="0"/>
          <w:numId w:val="2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Lotação</w:t>
      </w:r>
      <w:proofErr w:type="spellEnd"/>
      <w:r w:rsidRPr="00120164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Número</w:t>
      </w:r>
      <w:proofErr w:type="spellEnd"/>
      <w:r w:rsidRPr="00120164">
        <w:rPr>
          <w:rFonts w:ascii="Times New Roman" w:hAnsi="Times New Roman"/>
          <w:sz w:val="20"/>
          <w:szCs w:val="20"/>
          <w:lang w:val="en-US"/>
        </w:rPr>
        <w:t xml:space="preserve"> de </w:t>
      </w: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animais</w:t>
      </w:r>
      <w:proofErr w:type="spellEnd"/>
      <w:r w:rsidRPr="00120164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120164">
        <w:rPr>
          <w:rFonts w:ascii="Times New Roman" w:hAnsi="Times New Roman"/>
          <w:sz w:val="20"/>
          <w:szCs w:val="20"/>
          <w:lang w:val="en-US"/>
        </w:rPr>
        <w:t>área</w:t>
      </w:r>
      <w:proofErr w:type="spellEnd"/>
    </w:p>
    <w:p w:rsidR="00AA7D7D" w:rsidRPr="00120164" w:rsidRDefault="00AA7D7D" w:rsidP="00B45A9C">
      <w:pPr>
        <w:numPr>
          <w:ilvl w:val="0"/>
          <w:numId w:val="2"/>
        </w:numPr>
        <w:tabs>
          <w:tab w:val="left" w:pos="1418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Exaustão do ar: sim ou não</w:t>
      </w:r>
    </w:p>
    <w:p w:rsidR="00AA7D7D" w:rsidRPr="003D49D4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3D49D4">
        <w:rPr>
          <w:rFonts w:ascii="Times New Roman" w:hAnsi="Times New Roman"/>
          <w:b/>
          <w:sz w:val="20"/>
          <w:szCs w:val="20"/>
        </w:rPr>
        <w:t xml:space="preserve">Comentar obrigatoriamente sobre os itens acima e as demais condições que forem particulares à espécie </w:t>
      </w:r>
      <w:r w:rsidR="00105E20" w:rsidRPr="00AE17EB">
        <w:rPr>
          <w:rFonts w:ascii="Times New Roman" w:hAnsi="Times New Roman"/>
          <w:b/>
          <w:sz w:val="20"/>
          <w:szCs w:val="20"/>
        </w:rPr>
        <w:t>no campo abaixo: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3D49D4" w:rsidRPr="00470D5E" w:rsidRDefault="009B7A47" w:rsidP="003D49D4">
      <w:pPr>
        <w:tabs>
          <w:tab w:val="left" w:pos="1418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470D5E">
        <w:rPr>
          <w:rFonts w:ascii="Times New Roman" w:hAnsi="Times New Roman"/>
          <w:b/>
          <w:sz w:val="20"/>
          <w:szCs w:val="20"/>
        </w:rPr>
        <w:t xml:space="preserve">Local onde </w:t>
      </w:r>
      <w:r w:rsidRPr="00AE17EB">
        <w:rPr>
          <w:rFonts w:ascii="Times New Roman" w:hAnsi="Times New Roman"/>
          <w:b/>
          <w:sz w:val="20"/>
          <w:szCs w:val="20"/>
        </w:rPr>
        <w:t>serão</w:t>
      </w:r>
      <w:r w:rsidR="00AA7D7D" w:rsidRPr="00AE17EB">
        <w:rPr>
          <w:rFonts w:ascii="Times New Roman" w:hAnsi="Times New Roman"/>
          <w:b/>
          <w:sz w:val="20"/>
          <w:szCs w:val="20"/>
        </w:rPr>
        <w:t xml:space="preserve"> mantido</w:t>
      </w:r>
      <w:r w:rsidRPr="00AE17EB">
        <w:rPr>
          <w:rFonts w:ascii="Times New Roman" w:hAnsi="Times New Roman"/>
          <w:b/>
          <w:sz w:val="20"/>
          <w:szCs w:val="20"/>
        </w:rPr>
        <w:t>s</w:t>
      </w:r>
      <w:r w:rsidR="00AA7D7D" w:rsidRPr="00AE17EB">
        <w:rPr>
          <w:rFonts w:ascii="Times New Roman" w:hAnsi="Times New Roman"/>
          <w:b/>
          <w:sz w:val="20"/>
          <w:szCs w:val="20"/>
        </w:rPr>
        <w:t xml:space="preserve"> o</w:t>
      </w:r>
      <w:r w:rsidRPr="00AE17EB">
        <w:rPr>
          <w:rFonts w:ascii="Times New Roman" w:hAnsi="Times New Roman"/>
          <w:b/>
          <w:sz w:val="20"/>
          <w:szCs w:val="20"/>
        </w:rPr>
        <w:t>s</w:t>
      </w:r>
      <w:r w:rsidR="00AA7D7D" w:rsidRPr="00AE17EB">
        <w:rPr>
          <w:rFonts w:ascii="Times New Roman" w:hAnsi="Times New Roman"/>
          <w:b/>
          <w:sz w:val="20"/>
          <w:szCs w:val="20"/>
        </w:rPr>
        <w:t xml:space="preserve"> anima</w:t>
      </w:r>
      <w:r w:rsidRPr="00AE17EB">
        <w:rPr>
          <w:rFonts w:ascii="Times New Roman" w:hAnsi="Times New Roman"/>
          <w:b/>
          <w:sz w:val="20"/>
          <w:szCs w:val="20"/>
        </w:rPr>
        <w:t>is</w:t>
      </w:r>
      <w:r w:rsidR="0077086B" w:rsidRPr="00AE17EB">
        <w:rPr>
          <w:rFonts w:ascii="Times New Roman" w:hAnsi="Times New Roman"/>
          <w:b/>
          <w:sz w:val="20"/>
          <w:szCs w:val="20"/>
        </w:rPr>
        <w:t xml:space="preserve"> </w:t>
      </w:r>
      <w:r w:rsidR="0077086B" w:rsidRPr="00470D5E">
        <w:rPr>
          <w:rFonts w:ascii="Times New Roman" w:hAnsi="Times New Roman"/>
          <w:b/>
          <w:sz w:val="20"/>
          <w:szCs w:val="20"/>
        </w:rPr>
        <w:t>(biotério, fazenda, aviário, etc.).</w:t>
      </w:r>
    </w:p>
    <w:p w:rsidR="003D49D4" w:rsidRPr="00AB2F77" w:rsidRDefault="003D49D4" w:rsidP="003D49D4">
      <w:pPr>
        <w:tabs>
          <w:tab w:val="left" w:pos="141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A estrutura física de alojamento dos animais deve estar de acordo com o Guia Brasileiro de Produção, Manutenção ou Utilização de Animais em Atividades de Ensino ou Pesquisa Científica do CONCEA. A densidade populacional, temperatura, tipo de forração, manejo dos animais, tipo e tamanho do alojamento entre outros devem contemplar adequada para a espécie, linhagem, genótipo e comportamento do animal e o procedimento experimental proposto.</w:t>
      </w:r>
    </w:p>
    <w:p w:rsidR="009B7A47" w:rsidRPr="00AB2F77" w:rsidRDefault="0077086B" w:rsidP="009B7A47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 xml:space="preserve"> Deve ser preenchida a localização específica</w:t>
      </w:r>
      <w:r w:rsidR="003D49D4" w:rsidRPr="00AB2F77">
        <w:rPr>
          <w:rFonts w:ascii="Times New Roman" w:hAnsi="Times New Roman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77086B" w:rsidTr="0077086B">
        <w:tc>
          <w:tcPr>
            <w:tcW w:w="8920" w:type="dxa"/>
          </w:tcPr>
          <w:p w:rsidR="0077086B" w:rsidRDefault="0077086B" w:rsidP="009B7A4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086B" w:rsidRPr="00091D0C" w:rsidRDefault="0077086B" w:rsidP="009B7A47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F75B30" w:rsidRDefault="00F75B30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F75B30" w:rsidRDefault="00F75B30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D510FA" w:rsidRDefault="00D510FA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lastRenderedPageBreak/>
        <w:t>Ambiente de alojamento: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519"/>
      </w:tblGrid>
      <w:tr w:rsidR="00AA7D7D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Gaiola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Jaula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Baia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776962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AE17EB">
              <w:rPr>
                <w:rFonts w:ascii="Times New Roman" w:hAnsi="Times New Roman"/>
                <w:sz w:val="20"/>
                <w:szCs w:val="20"/>
              </w:rPr>
              <w:t>Caixa de Polipropileno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962" w:rsidRPr="00120164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962" w:rsidRPr="00120164" w:rsidRDefault="00776962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Outros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776962" w:rsidRPr="00120164" w:rsidRDefault="00776962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Número de animais por gaiola/galpão</w:t>
      </w:r>
      <w:r w:rsidR="009A61F6">
        <w:rPr>
          <w:rFonts w:ascii="Times New Roman" w:hAnsi="Times New Roman"/>
          <w:sz w:val="20"/>
          <w:szCs w:val="20"/>
        </w:rPr>
        <w:t>/</w:t>
      </w:r>
      <w:r w:rsidR="009A61F6" w:rsidRPr="00AE17EB">
        <w:rPr>
          <w:rFonts w:ascii="Times New Roman" w:hAnsi="Times New Roman"/>
          <w:sz w:val="20"/>
          <w:szCs w:val="20"/>
        </w:rPr>
        <w:t>caixa de polipropileno</w:t>
      </w:r>
      <w:r w:rsidRPr="00120164">
        <w:rPr>
          <w:rFonts w:ascii="Times New Roman" w:hAnsi="Times New Roman"/>
          <w:sz w:val="20"/>
          <w:szCs w:val="20"/>
        </w:rPr>
        <w:t>: _____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Tipo de cama (maravalha, estrado ou outro): _____________________</w:t>
      </w:r>
    </w:p>
    <w:p w:rsidR="009569B5" w:rsidRPr="00120164" w:rsidRDefault="009569B5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spacing w:before="240" w:after="120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>10</w:t>
      </w:r>
      <w:r w:rsidRPr="007E1C5A">
        <w:rPr>
          <w:rFonts w:ascii="Times New Roman" w:hAnsi="Times New Roman"/>
          <w:b/>
          <w:color w:val="FF0000"/>
          <w:sz w:val="20"/>
          <w:szCs w:val="20"/>
        </w:rPr>
        <w:t xml:space="preserve">. </w:t>
      </w:r>
      <w:r w:rsidRPr="00AE17EB">
        <w:rPr>
          <w:rFonts w:ascii="Times New Roman" w:hAnsi="Times New Roman"/>
          <w:b/>
          <w:sz w:val="20"/>
          <w:szCs w:val="20"/>
          <w:u w:val="single"/>
        </w:rPr>
        <w:t>PROCEDIMENT</w:t>
      </w:r>
      <w:r w:rsidR="007E1C5A" w:rsidRPr="00AE17EB">
        <w:rPr>
          <w:rFonts w:ascii="Times New Roman" w:hAnsi="Times New Roman"/>
          <w:b/>
          <w:sz w:val="20"/>
          <w:szCs w:val="20"/>
          <w:u w:val="single"/>
        </w:rPr>
        <w:t>OS EXPERIMENTAIS DO PROJETO</w:t>
      </w:r>
    </w:p>
    <w:p w:rsidR="00766F6F" w:rsidRDefault="00766F6F" w:rsidP="009710BB">
      <w:pPr>
        <w:tabs>
          <w:tab w:val="left" w:pos="567"/>
        </w:tabs>
        <w:rPr>
          <w:rFonts w:ascii="Times New Roman" w:hAnsi="Times New Roman"/>
          <w:b/>
          <w:sz w:val="20"/>
          <w:szCs w:val="20"/>
        </w:rPr>
      </w:pPr>
    </w:p>
    <w:p w:rsidR="00AA7D7D" w:rsidRDefault="009710BB" w:rsidP="009710BB">
      <w:pPr>
        <w:tabs>
          <w:tab w:val="left" w:pos="567"/>
        </w:tabs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tab/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10.1.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ESTRESSE/DOR INTENCIONAL NOS ANIMAIS</w:t>
      </w:r>
    </w:p>
    <w:p w:rsidR="0049070A" w:rsidRPr="00AB2F77" w:rsidRDefault="00F75D67" w:rsidP="00F75D67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 xml:space="preserve">Deve ser assinalada a opção “Sim” caso o estresse/dor seja </w:t>
      </w:r>
      <w:r w:rsidRPr="00AB2F77">
        <w:rPr>
          <w:rFonts w:ascii="Times New Roman" w:hAnsi="Times New Roman"/>
          <w:b/>
          <w:sz w:val="20"/>
          <w:szCs w:val="20"/>
        </w:rPr>
        <w:t xml:space="preserve">intencional </w:t>
      </w:r>
      <w:r w:rsidRPr="00AB2F77">
        <w:rPr>
          <w:rFonts w:ascii="Times New Roman" w:hAnsi="Times New Roman"/>
          <w:sz w:val="20"/>
          <w:szCs w:val="20"/>
        </w:rPr>
        <w:t>e, por seguinte, especificar se o estresse/dor dura por curto ou longo período. Caso não seja intencional, deve ser assinalada a opção “Não”.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7F2FCA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CA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page" w:tblpX="3061" w:tblpY="-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19"/>
      </w:tblGrid>
      <w:tr w:rsidR="00AA7D7D" w:rsidRPr="00120164" w:rsidTr="0049070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49070A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Curto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49070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49070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49070A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Longo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49070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(Se “sim”, JUSTIFIQUE.)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ESTRESSE: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DOR: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RESTRIÇÃO HÍDRICA/ALIMENTAR: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0164">
              <w:rPr>
                <w:rFonts w:ascii="Times New Roman" w:hAnsi="Times New Roman"/>
                <w:b/>
                <w:sz w:val="20"/>
                <w:szCs w:val="20"/>
              </w:rPr>
              <w:t>OUTROS:</w:t>
            </w:r>
          </w:p>
        </w:tc>
      </w:tr>
    </w:tbl>
    <w:p w:rsidR="00AA7D7D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D510FA" w:rsidRDefault="00D510FA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D510FA" w:rsidRDefault="00D510FA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D510FA" w:rsidRPr="00120164" w:rsidRDefault="00D510FA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9710BB">
      <w:pPr>
        <w:tabs>
          <w:tab w:val="left" w:pos="1418"/>
        </w:tabs>
        <w:spacing w:before="120" w:after="120"/>
        <w:ind w:firstLine="567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lastRenderedPageBreak/>
        <w:t xml:space="preserve">10.2.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USO DE FÁRMACOS ANESTÉSICOS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Fármaco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Dose (UI ou mg/kg)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8202E8">
        <w:tc>
          <w:tcPr>
            <w:tcW w:w="9038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(Em caso de não-uso, JUSTIFIQUE.)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45222" w:rsidRDefault="009710BB" w:rsidP="009710BB">
      <w:pPr>
        <w:tabs>
          <w:tab w:val="left" w:pos="567"/>
        </w:tabs>
        <w:spacing w:before="120" w:after="120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ab/>
      </w:r>
    </w:p>
    <w:p w:rsidR="00AA7D7D" w:rsidRPr="00120164" w:rsidRDefault="00AA7D7D" w:rsidP="0037689F">
      <w:pPr>
        <w:tabs>
          <w:tab w:val="left" w:pos="567"/>
        </w:tabs>
        <w:spacing w:before="120" w:after="120"/>
        <w:ind w:left="567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10.3.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USO DE RELAXANTE MUSCULAR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Fármaco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Dose (UI ou mg/kg)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9710BB" w:rsidRDefault="009710BB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D510FA" w:rsidRDefault="00D510FA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D510FA" w:rsidRPr="00120164" w:rsidRDefault="00D510FA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AA7D7D" w:rsidRPr="00120164" w:rsidRDefault="009710BB" w:rsidP="009710BB">
      <w:pPr>
        <w:tabs>
          <w:tab w:val="left" w:pos="567"/>
        </w:tabs>
        <w:spacing w:before="120" w:after="120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lastRenderedPageBreak/>
        <w:tab/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10.4.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USO DE FÁRMACOS ANALGÉSICOS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144C23" w:rsidRPr="00120164" w:rsidRDefault="00144C23" w:rsidP="00144C2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(Em caso de não-uso, JUSTIFIQUE.)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Fármaco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Dose (UI ou mg/kg)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Frequência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 xml:space="preserve">No campo “fármaco”, deve-se informar </w:t>
      </w:r>
      <w:proofErr w:type="gramStart"/>
      <w:r w:rsidRPr="00120164">
        <w:rPr>
          <w:rFonts w:ascii="Times New Roman" w:hAnsi="Times New Roman"/>
          <w:i/>
          <w:sz w:val="20"/>
          <w:szCs w:val="20"/>
        </w:rPr>
        <w:t>o(</w:t>
      </w:r>
      <w:proofErr w:type="gramEnd"/>
      <w:r w:rsidRPr="00120164">
        <w:rPr>
          <w:rFonts w:ascii="Times New Roman" w:hAnsi="Times New Roman"/>
          <w:i/>
          <w:sz w:val="20"/>
          <w:szCs w:val="20"/>
        </w:rPr>
        <w:t>s) nome(s) do(s) princípio(s) ativo(s) com suas respectivas Denominação Comum Brasileira (DCB) ou Denominação Comum Internacional (DCI).</w:t>
      </w:r>
    </w:p>
    <w:p w:rsidR="009710BB" w:rsidRPr="00120164" w:rsidRDefault="009710BB" w:rsidP="00B45A9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9710BB">
      <w:pPr>
        <w:spacing w:before="120" w:after="120"/>
        <w:ind w:firstLine="567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10.5.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IMOBILIZAÇÃO DO ANIMAL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Indique o tipo em caso positivo: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10BB" w:rsidRPr="00120164" w:rsidRDefault="009710BB" w:rsidP="00B45A9C">
      <w:pPr>
        <w:tabs>
          <w:tab w:val="left" w:pos="1418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9710BB" w:rsidP="009710BB">
      <w:pPr>
        <w:tabs>
          <w:tab w:val="left" w:pos="567"/>
        </w:tabs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ab/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10.6.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CONDIÇÕES ALIMENTARES</w:t>
      </w:r>
    </w:p>
    <w:p w:rsidR="00AA7D7D" w:rsidRPr="00120164" w:rsidRDefault="00453A58" w:rsidP="00453A58">
      <w:pPr>
        <w:tabs>
          <w:tab w:val="left" w:pos="1418"/>
        </w:tabs>
        <w:ind w:firstLine="1134"/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10.6.1.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JEJUM</w:t>
      </w:r>
      <w:r w:rsidR="00AA7D7D" w:rsidRPr="00120164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Duração em horas: __________</w:t>
      </w:r>
    </w:p>
    <w:p w:rsidR="00D510FA" w:rsidRDefault="00D510FA" w:rsidP="00453A58">
      <w:pPr>
        <w:tabs>
          <w:tab w:val="left" w:pos="1418"/>
        </w:tabs>
        <w:ind w:firstLine="1134"/>
        <w:jc w:val="both"/>
        <w:rPr>
          <w:rFonts w:ascii="Times New Roman" w:hAnsi="Times New Roman"/>
          <w:b/>
          <w:caps/>
          <w:sz w:val="20"/>
          <w:szCs w:val="20"/>
        </w:rPr>
      </w:pPr>
    </w:p>
    <w:p w:rsidR="00D510FA" w:rsidRDefault="00D510FA" w:rsidP="00453A58">
      <w:pPr>
        <w:tabs>
          <w:tab w:val="left" w:pos="1418"/>
        </w:tabs>
        <w:ind w:firstLine="1134"/>
        <w:jc w:val="both"/>
        <w:rPr>
          <w:rFonts w:ascii="Times New Roman" w:hAnsi="Times New Roman"/>
          <w:b/>
          <w:caps/>
          <w:sz w:val="20"/>
          <w:szCs w:val="20"/>
        </w:rPr>
      </w:pPr>
    </w:p>
    <w:p w:rsidR="00AA7D7D" w:rsidRPr="00120164" w:rsidRDefault="00453A58" w:rsidP="00453A58">
      <w:pPr>
        <w:tabs>
          <w:tab w:val="left" w:pos="1418"/>
        </w:tabs>
        <w:ind w:firstLine="1134"/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caps/>
          <w:sz w:val="20"/>
          <w:szCs w:val="20"/>
        </w:rPr>
        <w:lastRenderedPageBreak/>
        <w:t xml:space="preserve">10.6.2. </w:t>
      </w:r>
      <w:r w:rsidR="00AA7D7D" w:rsidRPr="00120164">
        <w:rPr>
          <w:rFonts w:ascii="Times New Roman" w:hAnsi="Times New Roman"/>
          <w:b/>
          <w:caps/>
          <w:sz w:val="20"/>
          <w:szCs w:val="20"/>
          <w:u w:val="single"/>
        </w:rPr>
        <w:t>Restrição Hídrica</w:t>
      </w:r>
      <w:r w:rsidR="00AA7D7D" w:rsidRPr="00120164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4633" w:rsidRDefault="00AA7D7D" w:rsidP="00AA15E2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Duração em horas: __________</w:t>
      </w:r>
    </w:p>
    <w:p w:rsidR="00AA15E2" w:rsidRPr="00AA15E2" w:rsidRDefault="00AA15E2" w:rsidP="00AA15E2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AE17EB" w:rsidRDefault="00AA7D7D" w:rsidP="00B54633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AE17EB">
        <w:rPr>
          <w:rFonts w:ascii="Times New Roman" w:hAnsi="Times New Roman"/>
          <w:b/>
          <w:sz w:val="20"/>
          <w:szCs w:val="20"/>
        </w:rPr>
        <w:t xml:space="preserve">10.7. </w:t>
      </w:r>
      <w:r w:rsidRPr="00AE17EB">
        <w:rPr>
          <w:rFonts w:ascii="Times New Roman" w:hAnsi="Times New Roman"/>
          <w:b/>
          <w:sz w:val="20"/>
          <w:szCs w:val="20"/>
          <w:u w:val="single"/>
        </w:rPr>
        <w:t>CIRURGIA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2E32DC" w:rsidRPr="002E32DC" w:rsidTr="00FE2816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2DC" w:rsidRPr="002E32DC" w:rsidRDefault="002E32DC" w:rsidP="00FE2816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AE17E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2E32DC" w:rsidRPr="002E32DC" w:rsidRDefault="002E32DC" w:rsidP="00FE2816">
            <w:pPr>
              <w:tabs>
                <w:tab w:val="left" w:pos="1418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E32DC" w:rsidRPr="002E32DC" w:rsidTr="00FE2816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2DC" w:rsidRPr="002E32DC" w:rsidRDefault="002E32DC" w:rsidP="00FE2816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AE17E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2E32DC" w:rsidRPr="002E32DC" w:rsidRDefault="002E32DC" w:rsidP="00FE2816">
            <w:pPr>
              <w:tabs>
                <w:tab w:val="left" w:pos="1418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2E32DC" w:rsidRPr="002E32DC" w:rsidRDefault="002E32DC" w:rsidP="002E32DC">
      <w:pPr>
        <w:tabs>
          <w:tab w:val="left" w:pos="1418"/>
        </w:tabs>
        <w:spacing w:after="0"/>
        <w:rPr>
          <w:rFonts w:ascii="Times New Roman" w:hAnsi="Times New Roman"/>
          <w:vanish/>
          <w:color w:val="FF0000"/>
          <w:sz w:val="20"/>
          <w:szCs w:val="20"/>
        </w:rPr>
      </w:pPr>
    </w:p>
    <w:tbl>
      <w:tblPr>
        <w:tblpPr w:leftFromText="141" w:rightFromText="141" w:vertAnchor="text" w:horzAnchor="page" w:tblpX="3061" w:tblpY="-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519"/>
      </w:tblGrid>
      <w:tr w:rsidR="002E32DC" w:rsidRPr="002E32DC" w:rsidTr="00FE2816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2DC" w:rsidRPr="00AE17EB" w:rsidRDefault="002E32DC" w:rsidP="00FE2816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E17E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Única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2E32DC" w:rsidRPr="002E32DC" w:rsidRDefault="002E32DC" w:rsidP="00FE2816">
            <w:pPr>
              <w:tabs>
                <w:tab w:val="left" w:pos="1418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E32DC" w:rsidRPr="002E32DC" w:rsidTr="00FE2816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2DC" w:rsidRPr="00AE17EB" w:rsidRDefault="002E32DC" w:rsidP="00FE2816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E17E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Múltiplas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2E32DC" w:rsidRPr="002E32DC" w:rsidRDefault="002E32DC" w:rsidP="00FE2816">
            <w:pPr>
              <w:tabs>
                <w:tab w:val="left" w:pos="1418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2E32DC" w:rsidRPr="002E32DC" w:rsidRDefault="002E32DC" w:rsidP="00B45A9C">
      <w:pPr>
        <w:tabs>
          <w:tab w:val="left" w:pos="1418"/>
        </w:tabs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Qual(</w:t>
      </w:r>
      <w:proofErr w:type="spellStart"/>
      <w:r w:rsidRPr="00120164">
        <w:rPr>
          <w:rFonts w:ascii="Times New Roman" w:hAnsi="Times New Roman"/>
          <w:sz w:val="20"/>
          <w:szCs w:val="20"/>
        </w:rPr>
        <w:t>is</w:t>
      </w:r>
      <w:proofErr w:type="spellEnd"/>
      <w:r w:rsidRPr="00120164">
        <w:rPr>
          <w:rFonts w:ascii="Times New Roman" w:hAnsi="Times New Roman"/>
          <w:sz w:val="20"/>
          <w:szCs w:val="20"/>
        </w:rPr>
        <w:t>)?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Default="00AA7D7D" w:rsidP="00B45A9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No mesmo ato cirúrgico ou em atos diferentes? __________</w:t>
      </w:r>
    </w:p>
    <w:p w:rsidR="008202E8" w:rsidRPr="00120164" w:rsidRDefault="008202E8" w:rsidP="00AE17EB">
      <w:pPr>
        <w:tabs>
          <w:tab w:val="left" w:pos="1418"/>
        </w:tabs>
        <w:spacing w:before="120" w:after="120"/>
        <w:rPr>
          <w:rFonts w:ascii="Times New Roman" w:hAnsi="Times New Roman"/>
          <w:b/>
          <w:bCs/>
          <w:caps/>
          <w:sz w:val="20"/>
          <w:szCs w:val="20"/>
        </w:rPr>
      </w:pPr>
    </w:p>
    <w:p w:rsidR="00AA7D7D" w:rsidRPr="00120164" w:rsidRDefault="00AA7D7D" w:rsidP="00AA15E2">
      <w:pPr>
        <w:tabs>
          <w:tab w:val="left" w:pos="1418"/>
        </w:tabs>
        <w:spacing w:before="120" w:after="120"/>
        <w:ind w:firstLine="567"/>
        <w:jc w:val="both"/>
        <w:rPr>
          <w:rFonts w:ascii="Times New Roman" w:hAnsi="Times New Roman"/>
          <w:b/>
          <w:bCs/>
          <w:caps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bCs/>
          <w:caps/>
          <w:sz w:val="20"/>
          <w:szCs w:val="20"/>
        </w:rPr>
        <w:t xml:space="preserve">10.8. </w:t>
      </w:r>
      <w:r w:rsidRPr="00120164">
        <w:rPr>
          <w:rFonts w:ascii="Times New Roman" w:hAnsi="Times New Roman"/>
          <w:b/>
          <w:bCs/>
          <w:caps/>
          <w:sz w:val="20"/>
          <w:szCs w:val="20"/>
          <w:u w:val="single"/>
        </w:rPr>
        <w:t>Pós-OPERATÓRIO</w:t>
      </w:r>
    </w:p>
    <w:p w:rsidR="00B54633" w:rsidRPr="00120164" w:rsidRDefault="00B54633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bCs/>
          <w:caps/>
          <w:sz w:val="20"/>
          <w:szCs w:val="20"/>
        </w:rPr>
      </w:pPr>
    </w:p>
    <w:p w:rsidR="00AA7D7D" w:rsidRPr="00120164" w:rsidRDefault="00AA7D7D" w:rsidP="00B54633">
      <w:pPr>
        <w:tabs>
          <w:tab w:val="left" w:pos="1418"/>
        </w:tabs>
        <w:spacing w:before="120" w:after="120"/>
        <w:ind w:firstLine="1134"/>
        <w:jc w:val="both"/>
        <w:rPr>
          <w:rFonts w:ascii="Times New Roman" w:hAnsi="Times New Roman"/>
          <w:b/>
          <w:bCs/>
          <w:caps/>
          <w:sz w:val="20"/>
          <w:szCs w:val="20"/>
        </w:rPr>
      </w:pPr>
      <w:r w:rsidRPr="00120164">
        <w:rPr>
          <w:rFonts w:ascii="Times New Roman" w:hAnsi="Times New Roman"/>
          <w:b/>
          <w:bCs/>
          <w:caps/>
          <w:sz w:val="20"/>
          <w:szCs w:val="20"/>
        </w:rPr>
        <w:t xml:space="preserve">10.8.1. </w:t>
      </w:r>
      <w:r w:rsidRPr="00120164">
        <w:rPr>
          <w:rFonts w:ascii="Times New Roman" w:hAnsi="Times New Roman"/>
          <w:b/>
          <w:bCs/>
          <w:caps/>
          <w:sz w:val="20"/>
          <w:szCs w:val="20"/>
          <w:u w:val="single"/>
        </w:rPr>
        <w:t>OBSERVAÇÃO DA RECUPERAÇÃO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spacing w:before="60" w:after="60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Período de observação (em horas): __________</w:t>
      </w:r>
    </w:p>
    <w:p w:rsidR="00D510FA" w:rsidRDefault="00D510FA" w:rsidP="00B54633">
      <w:pPr>
        <w:tabs>
          <w:tab w:val="left" w:pos="1418"/>
        </w:tabs>
        <w:spacing w:before="120" w:after="120"/>
        <w:ind w:firstLine="1134"/>
        <w:rPr>
          <w:rFonts w:ascii="Times New Roman" w:hAnsi="Times New Roman"/>
          <w:b/>
          <w:sz w:val="20"/>
          <w:szCs w:val="20"/>
        </w:rPr>
      </w:pPr>
    </w:p>
    <w:p w:rsidR="00AA7D7D" w:rsidRDefault="00AA7D7D" w:rsidP="00B54633">
      <w:pPr>
        <w:tabs>
          <w:tab w:val="left" w:pos="1418"/>
        </w:tabs>
        <w:spacing w:before="120" w:after="120"/>
        <w:ind w:firstLine="1134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10.8.2.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USO DE ANALGESIA</w:t>
      </w:r>
      <w:r w:rsidRPr="00120164">
        <w:rPr>
          <w:rFonts w:ascii="Times New Roman" w:hAnsi="Times New Roman"/>
          <w:b/>
          <w:sz w:val="20"/>
          <w:szCs w:val="20"/>
        </w:rPr>
        <w:t xml:space="preserve"> </w:t>
      </w:r>
    </w:p>
    <w:p w:rsidR="00D510FA" w:rsidRDefault="00D510FA" w:rsidP="00B54633">
      <w:pPr>
        <w:tabs>
          <w:tab w:val="left" w:pos="1418"/>
        </w:tabs>
        <w:spacing w:before="120" w:after="120"/>
        <w:ind w:firstLine="1134"/>
        <w:rPr>
          <w:rFonts w:ascii="Times New Roman" w:hAnsi="Times New Roman"/>
          <w:b/>
          <w:sz w:val="20"/>
          <w:szCs w:val="20"/>
        </w:rPr>
      </w:pPr>
    </w:p>
    <w:p w:rsidR="00D510FA" w:rsidRPr="00120164" w:rsidRDefault="00D510FA" w:rsidP="00B54633">
      <w:pPr>
        <w:tabs>
          <w:tab w:val="left" w:pos="1418"/>
        </w:tabs>
        <w:spacing w:before="120" w:after="120"/>
        <w:ind w:firstLine="1134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Justificar o NÃO-uso de analgesia pós-operatório, quando for o caso: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lastRenderedPageBreak/>
              <w:t>Fármaco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Dose (UI ou mg/kg)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Frequência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Duração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 xml:space="preserve">No campo “fármaco”, deve-se informar </w:t>
      </w:r>
      <w:proofErr w:type="gramStart"/>
      <w:r w:rsidRPr="00120164">
        <w:rPr>
          <w:rFonts w:ascii="Times New Roman" w:hAnsi="Times New Roman"/>
          <w:i/>
          <w:sz w:val="20"/>
          <w:szCs w:val="20"/>
        </w:rPr>
        <w:t>o(</w:t>
      </w:r>
      <w:proofErr w:type="gramEnd"/>
      <w:r w:rsidRPr="00120164">
        <w:rPr>
          <w:rFonts w:ascii="Times New Roman" w:hAnsi="Times New Roman"/>
          <w:i/>
          <w:sz w:val="20"/>
          <w:szCs w:val="20"/>
        </w:rPr>
        <w:t>s) nome(s) do(s) princípio(s) ativo(s) com suas respectivas Denominação Comum Brasileira (DCB) ou Denominação Comum Internacional (DCI).</w:t>
      </w:r>
    </w:p>
    <w:p w:rsidR="00D510FA" w:rsidRDefault="00D510FA" w:rsidP="00F75B30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F75B30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120164">
        <w:rPr>
          <w:rFonts w:ascii="Times New Roman" w:hAnsi="Times New Roman"/>
          <w:b/>
          <w:sz w:val="20"/>
          <w:szCs w:val="20"/>
        </w:rPr>
        <w:t xml:space="preserve">10.8.3.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OUTROS CUIDADOS PÓS-OPERATÓRIOS</w:t>
      </w:r>
      <w:r w:rsidRPr="00120164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15E2" w:rsidRPr="00120164" w:rsidRDefault="00AA15E2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Default="00F75B30" w:rsidP="00B54633">
      <w:pPr>
        <w:tabs>
          <w:tab w:val="left" w:pos="1418"/>
        </w:tabs>
        <w:spacing w:before="120" w:after="120"/>
        <w:ind w:firstLine="567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  <w:r w:rsidR="00AA7D7D" w:rsidRPr="00120164">
        <w:rPr>
          <w:rFonts w:ascii="Times New Roman" w:hAnsi="Times New Roman"/>
          <w:b/>
          <w:sz w:val="20"/>
          <w:szCs w:val="20"/>
        </w:rPr>
        <w:t xml:space="preserve">10.9. </w:t>
      </w:r>
      <w:r w:rsidR="00AA7D7D" w:rsidRPr="00120164">
        <w:rPr>
          <w:rFonts w:ascii="Times New Roman" w:hAnsi="Times New Roman"/>
          <w:b/>
          <w:sz w:val="20"/>
          <w:szCs w:val="20"/>
          <w:u w:val="single"/>
        </w:rPr>
        <w:t>EXPOSIÇÃO / INOCULAÇÃO / ADMINISTRAÇÃO</w:t>
      </w:r>
    </w:p>
    <w:p w:rsidR="001C1375" w:rsidRPr="00E600EF" w:rsidRDefault="006149D4" w:rsidP="00226F48">
      <w:pPr>
        <w:tabs>
          <w:tab w:val="left" w:pos="1418"/>
        </w:tabs>
        <w:jc w:val="both"/>
        <w:rPr>
          <w:rFonts w:ascii="Times New Roman" w:hAnsi="Times New Roman"/>
          <w:color w:val="FF0000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Qualquer fármaco,</w:t>
      </w:r>
      <w:r w:rsidR="001C1375" w:rsidRPr="00AB2F77">
        <w:rPr>
          <w:rFonts w:ascii="Times New Roman" w:hAnsi="Times New Roman"/>
          <w:sz w:val="20"/>
          <w:szCs w:val="20"/>
        </w:rPr>
        <w:t xml:space="preserve"> substância química</w:t>
      </w:r>
      <w:r w:rsidRPr="00AB2F77">
        <w:rPr>
          <w:rFonts w:ascii="Times New Roman" w:hAnsi="Times New Roman"/>
          <w:sz w:val="20"/>
          <w:szCs w:val="20"/>
        </w:rPr>
        <w:t xml:space="preserve"> ou extrato administrado</w:t>
      </w:r>
      <w:r w:rsidR="001C1375" w:rsidRPr="00AB2F77">
        <w:rPr>
          <w:rFonts w:ascii="Times New Roman" w:hAnsi="Times New Roman"/>
          <w:sz w:val="20"/>
          <w:szCs w:val="20"/>
        </w:rPr>
        <w:t xml:space="preserve"> ao animal, independentemente da via, deve ser especificado neste campo</w:t>
      </w:r>
      <w:r w:rsidR="001C1375" w:rsidRPr="006149D4">
        <w:rPr>
          <w:rFonts w:ascii="Times New Roman" w:hAnsi="Times New Roman"/>
          <w:color w:val="FF0000"/>
          <w:sz w:val="20"/>
          <w:szCs w:val="20"/>
        </w:rPr>
        <w:t>.</w:t>
      </w:r>
      <w:r w:rsidR="0067085F">
        <w:rPr>
          <w:rFonts w:ascii="Times New Roman" w:hAnsi="Times New Roman"/>
          <w:color w:val="FF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Fármaco/Outros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Dose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Via de administração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Frequência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3E1C" w:rsidRPr="00AB2F77" w:rsidRDefault="00AA7D7D" w:rsidP="001B3E1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  <w:r w:rsidR="001B3E1C">
        <w:rPr>
          <w:rFonts w:ascii="Times New Roman" w:hAnsi="Times New Roman"/>
          <w:i/>
          <w:sz w:val="20"/>
          <w:szCs w:val="20"/>
        </w:rPr>
        <w:t xml:space="preserve"> </w:t>
      </w:r>
      <w:r w:rsidR="001B3E1C" w:rsidRPr="00AB2F77">
        <w:rPr>
          <w:rFonts w:ascii="Times New Roman" w:hAnsi="Times New Roman"/>
          <w:i/>
          <w:sz w:val="20"/>
          <w:szCs w:val="20"/>
        </w:rPr>
        <w:t>Na ausência destes, a estrutura química linear.</w:t>
      </w:r>
    </w:p>
    <w:p w:rsidR="001C1375" w:rsidRPr="00120164" w:rsidRDefault="001C1375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AA7D7D" w:rsidRDefault="00AA7D7D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lastRenderedPageBreak/>
        <w:t xml:space="preserve">11.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EXTRAÇÃO DE MATERIAIS BIOLÓGICOS</w:t>
      </w:r>
    </w:p>
    <w:p w:rsidR="00E600EF" w:rsidRPr="00AB2F77" w:rsidRDefault="00E600EF" w:rsidP="00E600E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Todos os materiais biológicos obtidos do animal devem ser informados</w:t>
      </w:r>
      <w:r w:rsidR="00832094" w:rsidRPr="00AB2F77">
        <w:rPr>
          <w:rFonts w:ascii="Times New Roman" w:hAnsi="Times New Roman"/>
          <w:sz w:val="20"/>
          <w:szCs w:val="20"/>
        </w:rPr>
        <w:t>,</w:t>
      </w:r>
      <w:r w:rsidRPr="00AB2F77">
        <w:rPr>
          <w:rFonts w:ascii="Times New Roman" w:hAnsi="Times New Roman"/>
          <w:sz w:val="20"/>
          <w:szCs w:val="20"/>
        </w:rPr>
        <w:t xml:space="preserve"> mesmo aqueles obtidos após a eutanásia. O procedimento de retirada destes materiais biológicos deve ser informado nos itens pertinentes com especial atenção à retirada feita de animais vivos. No caso de retirada de material pós-eutanásia e seu processamento, a descrição deve ser suficiente para a informação da CEUA sobre sua adequada manipulação e destinação.</w:t>
      </w:r>
    </w:p>
    <w:p w:rsidR="00E600EF" w:rsidRPr="00120164" w:rsidRDefault="00E600EF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15E2" w:rsidRPr="00120164" w:rsidRDefault="00AA15E2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Material biológico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Quantidade da amostra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Frequência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Método de coleta</w:t>
            </w:r>
          </w:p>
        </w:tc>
        <w:tc>
          <w:tcPr>
            <w:tcW w:w="4702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120164">
        <w:rPr>
          <w:rFonts w:ascii="Times New Roman" w:hAnsi="Times New Roman"/>
          <w:i/>
          <w:sz w:val="20"/>
          <w:szCs w:val="20"/>
        </w:rPr>
        <w:t>Utilize esta tabela para o preenchimento de um material biológico. Copie, cole e preencha a tabela, quantas vezes forem necessárias, até que todos os materiais sejam contemplados.</w:t>
      </w:r>
    </w:p>
    <w:p w:rsidR="00CA3784" w:rsidRPr="00120164" w:rsidRDefault="00CA3784" w:rsidP="00B45A9C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AA7D7D" w:rsidRPr="00120164" w:rsidRDefault="00AA7D7D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12.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FINALIZAÇÃO</w:t>
      </w:r>
    </w:p>
    <w:p w:rsidR="00B54633" w:rsidRPr="00120164" w:rsidRDefault="00B54633" w:rsidP="00B5463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</w:p>
    <w:p w:rsidR="00AA7D7D" w:rsidRDefault="00AA7D7D" w:rsidP="00B54633">
      <w:pPr>
        <w:tabs>
          <w:tab w:val="left" w:pos="1418"/>
        </w:tabs>
        <w:spacing w:before="120" w:after="120"/>
        <w:ind w:firstLine="567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12.1.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MÉTODO DE INDUÇÃO DE MORTE</w:t>
      </w:r>
    </w:p>
    <w:p w:rsidR="008D3023" w:rsidRPr="00AB2F77" w:rsidRDefault="008D3023" w:rsidP="00B54633">
      <w:pPr>
        <w:tabs>
          <w:tab w:val="left" w:pos="1418"/>
        </w:tabs>
        <w:spacing w:before="120" w:after="120"/>
        <w:ind w:firstLine="567"/>
        <w:jc w:val="both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Deve ser definido também o método de confirmação da morte na descrição.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6412"/>
      </w:tblGrid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Descrição</w:t>
            </w:r>
          </w:p>
        </w:tc>
        <w:tc>
          <w:tcPr>
            <w:tcW w:w="6749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D7D" w:rsidRPr="00120164" w:rsidTr="00AA7D7D">
        <w:tc>
          <w:tcPr>
            <w:tcW w:w="2465" w:type="dxa"/>
            <w:vAlign w:val="center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Substância, dose, via</w:t>
            </w:r>
          </w:p>
        </w:tc>
        <w:tc>
          <w:tcPr>
            <w:tcW w:w="6749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3784" w:rsidRPr="00120164" w:rsidRDefault="00CA3784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Caso método restrito</w:t>
      </w:r>
      <w:r w:rsidR="00A81277">
        <w:rPr>
          <w:rFonts w:ascii="Times New Roman" w:hAnsi="Times New Roman"/>
          <w:sz w:val="20"/>
          <w:szCs w:val="20"/>
        </w:rPr>
        <w:t xml:space="preserve"> </w:t>
      </w:r>
      <w:r w:rsidR="00A81277">
        <w:rPr>
          <w:sz w:val="23"/>
          <w:szCs w:val="23"/>
        </w:rPr>
        <w:t>(</w:t>
      </w:r>
      <w:r w:rsidR="00A81277" w:rsidRPr="00A81277">
        <w:rPr>
          <w:rFonts w:ascii="Times New Roman" w:hAnsi="Times New Roman"/>
          <w:sz w:val="20"/>
          <w:szCs w:val="20"/>
        </w:rPr>
        <w:t>uso exclusivo de decapitação, deslocamento cervical ou CO), justifique: (referência bibliográfica para o não uso de anestésicos)</w:t>
      </w:r>
      <w:r w:rsidRPr="00120164">
        <w:rPr>
          <w:rFonts w:ascii="Times New Roman" w:hAnsi="Times New Roman"/>
          <w:sz w:val="20"/>
          <w:szCs w:val="20"/>
        </w:rPr>
        <w:t>, justifique: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54633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12.2.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DESTINO DOS ANIMAIS APÓS O EXPERIMENTO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54633">
      <w:pPr>
        <w:tabs>
          <w:tab w:val="left" w:pos="1418"/>
        </w:tabs>
        <w:ind w:firstLine="567"/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12.3. </w:t>
      </w:r>
      <w:r w:rsidRPr="00120164">
        <w:rPr>
          <w:rFonts w:ascii="Times New Roman" w:hAnsi="Times New Roman"/>
          <w:b/>
          <w:caps/>
          <w:sz w:val="20"/>
          <w:szCs w:val="20"/>
          <w:u w:val="single"/>
        </w:rPr>
        <w:t>Forma de descarte da carcaça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7D7D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D510FA" w:rsidRPr="00120164" w:rsidRDefault="00D510FA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82175E" w:rsidRDefault="00AA7D7D" w:rsidP="0082175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13.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RESUMO DO PROCEDIMENTO</w:t>
      </w:r>
    </w:p>
    <w:p w:rsidR="00AA7D7D" w:rsidRPr="00AB2F77" w:rsidRDefault="0082175E" w:rsidP="0082175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B2F77">
        <w:rPr>
          <w:rFonts w:ascii="Times New Roman" w:hAnsi="Times New Roman"/>
          <w:sz w:val="20"/>
          <w:szCs w:val="20"/>
        </w:rPr>
        <w:t>R</w:t>
      </w:r>
      <w:r w:rsidR="00AA7D7D" w:rsidRPr="00AB2F77">
        <w:rPr>
          <w:rFonts w:ascii="Times New Roman" w:hAnsi="Times New Roman"/>
          <w:sz w:val="20"/>
          <w:szCs w:val="20"/>
        </w:rPr>
        <w:t xml:space="preserve">elatar </w:t>
      </w:r>
      <w:r w:rsidRPr="00AB2F77">
        <w:rPr>
          <w:rFonts w:ascii="Times New Roman" w:hAnsi="Times New Roman"/>
          <w:sz w:val="20"/>
          <w:szCs w:val="20"/>
        </w:rPr>
        <w:t xml:space="preserve">detalhadamente </w:t>
      </w:r>
      <w:r w:rsidR="00AA7D7D" w:rsidRPr="00AB2F77">
        <w:rPr>
          <w:rFonts w:ascii="Times New Roman" w:hAnsi="Times New Roman"/>
          <w:sz w:val="20"/>
          <w:szCs w:val="20"/>
        </w:rPr>
        <w:t xml:space="preserve">todos os procedimentos </w:t>
      </w:r>
      <w:r w:rsidRPr="00AB2F77">
        <w:rPr>
          <w:rFonts w:ascii="Times New Roman" w:hAnsi="Times New Roman"/>
          <w:sz w:val="20"/>
          <w:szCs w:val="20"/>
        </w:rPr>
        <w:t xml:space="preserve">realizados </w:t>
      </w:r>
      <w:r w:rsidR="00AA7D7D" w:rsidRPr="00AB2F77">
        <w:rPr>
          <w:rFonts w:ascii="Times New Roman" w:hAnsi="Times New Roman"/>
          <w:sz w:val="20"/>
          <w:szCs w:val="20"/>
        </w:rPr>
        <w:t>com os animais</w:t>
      </w:r>
      <w:r w:rsidRPr="00AB2F77">
        <w:rPr>
          <w:rFonts w:ascii="Times New Roman" w:hAnsi="Times New Roman"/>
          <w:sz w:val="20"/>
          <w:szCs w:val="20"/>
        </w:rPr>
        <w:t xml:space="preserve"> no estudo, contemplando a metodologia do projeto de pesquisa.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5222" w:rsidRDefault="00A45222" w:rsidP="00B54633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F75B30" w:rsidRDefault="00F75B30" w:rsidP="00B54633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B54633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14.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TERMO DE RESPONSABILIDADE</w:t>
      </w:r>
    </w:p>
    <w:p w:rsidR="00B54633" w:rsidRPr="00120164" w:rsidRDefault="00B54633" w:rsidP="00B54633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AA7D7D" w:rsidRPr="00120164" w:rsidRDefault="00AA7D7D" w:rsidP="00B45A9C">
      <w:pPr>
        <w:tabs>
          <w:tab w:val="left" w:pos="1418"/>
        </w:tabs>
        <w:jc w:val="center"/>
        <w:rPr>
          <w:rFonts w:ascii="Times New Roman" w:hAnsi="Times New Roman"/>
          <w:b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>(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LEIA CUIDADOSAMENTE ANTES DE ASSINAR</w:t>
      </w:r>
      <w:r w:rsidRPr="00120164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tabs>
                <w:tab w:val="left" w:pos="1418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Eu, ________________________________________ (nome do responsável), certifico que:</w:t>
            </w:r>
          </w:p>
          <w:p w:rsidR="00AA7D7D" w:rsidRPr="00120164" w:rsidRDefault="00AA7D7D" w:rsidP="00B45A9C">
            <w:pPr>
              <w:pStyle w:val="Recuodecorpodetexto"/>
              <w:numPr>
                <w:ilvl w:val="0"/>
                <w:numId w:val="3"/>
              </w:numPr>
              <w:tabs>
                <w:tab w:val="clear" w:pos="360"/>
                <w:tab w:val="left" w:pos="1418"/>
              </w:tabs>
              <w:rPr>
                <w:rFonts w:ascii="Times New Roman" w:hAnsi="Times New Roman"/>
                <w:lang w:eastAsia="pt-BR"/>
              </w:rPr>
            </w:pPr>
            <w:r w:rsidRPr="00120164">
              <w:rPr>
                <w:rFonts w:ascii="Times New Roman" w:hAnsi="Times New Roman"/>
                <w:lang w:eastAsia="pt-BR"/>
              </w:rPr>
              <w:t xml:space="preserve">li o disposto na Lei </w:t>
            </w:r>
            <w:r w:rsidR="00453A58" w:rsidRPr="00120164">
              <w:rPr>
                <w:rFonts w:ascii="Times New Roman" w:hAnsi="Times New Roman"/>
                <w:lang w:eastAsia="pt-BR"/>
              </w:rPr>
              <w:t>nº</w:t>
            </w:r>
            <w:r w:rsidRPr="00120164">
              <w:rPr>
                <w:rFonts w:ascii="Times New Roman" w:hAnsi="Times New Roman"/>
                <w:lang w:eastAsia="pt-BR"/>
              </w:rPr>
              <w:t xml:space="preserve"> 11.794, de 8 de outubro de 2008, e </w:t>
            </w:r>
            <w:r w:rsidR="00453A58" w:rsidRPr="00120164">
              <w:rPr>
                <w:rFonts w:ascii="Times New Roman" w:hAnsi="Times New Roman"/>
                <w:lang w:eastAsia="pt-BR"/>
              </w:rPr>
              <w:t>n</w:t>
            </w:r>
            <w:r w:rsidRPr="00120164">
              <w:rPr>
                <w:rFonts w:ascii="Times New Roman" w:hAnsi="Times New Roman"/>
                <w:lang w:eastAsia="pt-BR"/>
              </w:rPr>
              <w:t xml:space="preserve">as demais normas aplicáveis à utilização de animais </w:t>
            </w:r>
            <w:r w:rsidR="00453A58" w:rsidRPr="00120164">
              <w:rPr>
                <w:rFonts w:ascii="Times New Roman" w:hAnsi="Times New Roman"/>
                <w:lang w:eastAsia="pt-BR"/>
              </w:rPr>
              <w:t>em</w:t>
            </w:r>
            <w:r w:rsidRPr="00120164">
              <w:rPr>
                <w:rFonts w:ascii="Times New Roman" w:hAnsi="Times New Roman"/>
                <w:lang w:eastAsia="pt-BR"/>
              </w:rPr>
              <w:t xml:space="preserve"> ensino e</w:t>
            </w:r>
            <w:r w:rsidR="00453A58" w:rsidRPr="00120164">
              <w:rPr>
                <w:rFonts w:ascii="Times New Roman" w:hAnsi="Times New Roman"/>
                <w:lang w:eastAsia="pt-BR"/>
              </w:rPr>
              <w:t>/ou</w:t>
            </w:r>
            <w:r w:rsidRPr="00120164">
              <w:rPr>
                <w:rFonts w:ascii="Times New Roman" w:hAnsi="Times New Roman"/>
                <w:lang w:eastAsia="pt-BR"/>
              </w:rPr>
              <w:t xml:space="preserve"> pesquisa, especialmente as </w:t>
            </w:r>
            <w:r w:rsidR="00453A58" w:rsidRPr="00120164">
              <w:rPr>
                <w:rFonts w:ascii="Times New Roman" w:hAnsi="Times New Roman"/>
                <w:lang w:eastAsia="pt-BR"/>
              </w:rPr>
              <w:t>R</w:t>
            </w:r>
            <w:r w:rsidRPr="00120164">
              <w:rPr>
                <w:rFonts w:ascii="Times New Roman" w:hAnsi="Times New Roman"/>
                <w:lang w:eastAsia="pt-BR"/>
              </w:rPr>
              <w:t>esoluções</w:t>
            </w:r>
            <w:r w:rsidR="00453A58" w:rsidRPr="00120164">
              <w:rPr>
                <w:rFonts w:ascii="Times New Roman" w:hAnsi="Times New Roman"/>
                <w:lang w:eastAsia="pt-BR"/>
              </w:rPr>
              <w:t xml:space="preserve"> Normativas</w:t>
            </w:r>
            <w:r w:rsidRPr="00120164">
              <w:rPr>
                <w:rFonts w:ascii="Times New Roman" w:hAnsi="Times New Roman"/>
                <w:lang w:eastAsia="pt-BR"/>
              </w:rPr>
              <w:t xml:space="preserve"> do Conselho Nacional de Controle de Experimentação Animal – CONCEA;</w:t>
            </w:r>
          </w:p>
          <w:p w:rsidR="00AA7D7D" w:rsidRPr="00120164" w:rsidRDefault="00AA7D7D" w:rsidP="00B45A9C">
            <w:pPr>
              <w:pStyle w:val="Recuodecorpodetexto"/>
              <w:numPr>
                <w:ilvl w:val="0"/>
                <w:numId w:val="3"/>
              </w:numPr>
              <w:tabs>
                <w:tab w:val="clear" w:pos="360"/>
                <w:tab w:val="left" w:pos="1418"/>
              </w:tabs>
              <w:rPr>
                <w:rFonts w:ascii="Times New Roman" w:hAnsi="Times New Roman"/>
                <w:lang w:eastAsia="pt-BR"/>
              </w:rPr>
            </w:pPr>
            <w:r w:rsidRPr="00120164">
              <w:rPr>
                <w:rFonts w:ascii="Times New Roman" w:hAnsi="Times New Roman"/>
                <w:lang w:eastAsia="pt-BR"/>
              </w:rPr>
              <w:t xml:space="preserve">este estudo não é desnecessariamente duplicativo, </w:t>
            </w:r>
            <w:r w:rsidR="00453A58" w:rsidRPr="00120164">
              <w:rPr>
                <w:rFonts w:ascii="Times New Roman" w:hAnsi="Times New Roman"/>
                <w:lang w:eastAsia="pt-BR"/>
              </w:rPr>
              <w:t>possuindo</w:t>
            </w:r>
            <w:r w:rsidRPr="00120164">
              <w:rPr>
                <w:rFonts w:ascii="Times New Roman" w:hAnsi="Times New Roman"/>
                <w:lang w:eastAsia="pt-BR"/>
              </w:rPr>
              <w:t xml:space="preserve"> mérito científico e a equipe participante deste projeto/aula foi treinada e é competente para executar os procedimentos descritos neste protocolo;</w:t>
            </w:r>
          </w:p>
          <w:p w:rsidR="00AA7D7D" w:rsidRPr="00120164" w:rsidRDefault="00AA7D7D" w:rsidP="00B45A9C">
            <w:pPr>
              <w:pStyle w:val="Recuodecorpodetexto"/>
              <w:numPr>
                <w:ilvl w:val="0"/>
                <w:numId w:val="3"/>
              </w:numPr>
              <w:tabs>
                <w:tab w:val="clear" w:pos="360"/>
                <w:tab w:val="left" w:pos="1418"/>
              </w:tabs>
              <w:rPr>
                <w:rFonts w:ascii="Times New Roman" w:hAnsi="Times New Roman"/>
                <w:lang w:eastAsia="pt-BR"/>
              </w:rPr>
            </w:pPr>
            <w:r w:rsidRPr="00120164">
              <w:rPr>
                <w:rFonts w:ascii="Times New Roman" w:hAnsi="Times New Roman"/>
                <w:lang w:eastAsia="pt-BR"/>
              </w:rPr>
              <w:t>não existe método substitutivo que possa ser utilizado como uma alternativa ao projeto.</w:t>
            </w: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  <w:r w:rsidRPr="00120164">
              <w:rPr>
                <w:rFonts w:ascii="Times New Roman" w:hAnsi="Times New Roman"/>
                <w:lang w:eastAsia="pt-BR"/>
              </w:rPr>
              <w:t>Assinatura: ___________________________________</w:t>
            </w:r>
          </w:p>
          <w:p w:rsidR="00AA7D7D" w:rsidRPr="00120164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Data: _____ /_____ /_____</w:t>
            </w: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40792D" w:rsidP="00B45A9C">
      <w:pPr>
        <w:tabs>
          <w:tab w:val="left" w:pos="1418"/>
        </w:tabs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Encaminhar em 1</w:t>
      </w:r>
      <w:r w:rsidR="00AA7D7D" w:rsidRPr="00120164">
        <w:rPr>
          <w:rFonts w:ascii="Times New Roman" w:hAnsi="Times New Roman"/>
          <w:iCs/>
          <w:sz w:val="20"/>
          <w:szCs w:val="20"/>
        </w:rPr>
        <w:t xml:space="preserve"> via.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A critério da CEUA, poderá ser solicitado o projeto, respeitando confidencialidade e conflito de interesses.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sz w:val="20"/>
          <w:szCs w:val="20"/>
        </w:rPr>
        <w:t>Quando cabível, anexar o termo de consentimento livre e esclarecido do proprietário ou responsável pelo animal.</w:t>
      </w:r>
    </w:p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Pr="00120164" w:rsidRDefault="00AA7D7D" w:rsidP="00B54633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120164">
        <w:rPr>
          <w:rFonts w:ascii="Times New Roman" w:hAnsi="Times New Roman"/>
          <w:b/>
          <w:sz w:val="20"/>
          <w:szCs w:val="20"/>
        </w:rPr>
        <w:t xml:space="preserve">15. </w:t>
      </w:r>
      <w:r w:rsidRPr="00120164">
        <w:rPr>
          <w:rFonts w:ascii="Times New Roman" w:hAnsi="Times New Roman"/>
          <w:b/>
          <w:sz w:val="20"/>
          <w:szCs w:val="20"/>
          <w:u w:val="single"/>
        </w:rPr>
        <w:t>RESOLUÇÃO DA COMISSÃO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pStyle w:val="Corpodetexto"/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 xml:space="preserve">A Comissão de Ética no </w:t>
            </w:r>
            <w:r w:rsidR="00453A58" w:rsidRPr="00120164">
              <w:rPr>
                <w:rFonts w:ascii="Times New Roman" w:hAnsi="Times New Roman"/>
                <w:sz w:val="20"/>
                <w:szCs w:val="20"/>
              </w:rPr>
              <w:t>Uso de A</w:t>
            </w:r>
            <w:r w:rsidRPr="00120164">
              <w:rPr>
                <w:rFonts w:ascii="Times New Roman" w:hAnsi="Times New Roman"/>
                <w:sz w:val="20"/>
                <w:szCs w:val="20"/>
              </w:rPr>
              <w:t>nimais</w:t>
            </w:r>
            <w:r w:rsidR="00453A58" w:rsidRPr="00120164">
              <w:rPr>
                <w:rFonts w:ascii="Times New Roman" w:hAnsi="Times New Roman"/>
                <w:sz w:val="20"/>
                <w:szCs w:val="20"/>
              </w:rPr>
              <w:t xml:space="preserve"> - CEUA</w:t>
            </w:r>
            <w:r w:rsidRPr="00120164">
              <w:rPr>
                <w:rFonts w:ascii="Times New Roman" w:hAnsi="Times New Roman"/>
                <w:sz w:val="20"/>
                <w:szCs w:val="20"/>
              </w:rPr>
              <w:t>, na sua reunião de _____ /_____ /____</w:t>
            </w:r>
            <w:proofErr w:type="gramStart"/>
            <w:r w:rsidRPr="00120164">
              <w:rPr>
                <w:rFonts w:ascii="Times New Roman" w:hAnsi="Times New Roman"/>
                <w:sz w:val="20"/>
                <w:szCs w:val="20"/>
              </w:rPr>
              <w:t>_ ,</w:t>
            </w:r>
            <w:proofErr w:type="gramEnd"/>
            <w:r w:rsidRPr="00120164">
              <w:rPr>
                <w:rFonts w:ascii="Times New Roman" w:hAnsi="Times New Roman"/>
                <w:sz w:val="20"/>
                <w:szCs w:val="20"/>
              </w:rPr>
              <w:t xml:space="preserve"> APROVOU os procedimentos éticos apresentados neste Protocolo.</w:t>
            </w: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  <w:r w:rsidRPr="00120164">
              <w:rPr>
                <w:rFonts w:ascii="Times New Roman" w:hAnsi="Times New Roman"/>
                <w:lang w:eastAsia="pt-BR"/>
              </w:rPr>
              <w:t>Assinatura: ___________________________________</w:t>
            </w:r>
          </w:p>
          <w:p w:rsidR="00AA7D7D" w:rsidRPr="00120164" w:rsidRDefault="00AA7D7D" w:rsidP="00B45A9C">
            <w:pPr>
              <w:tabs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Coordenador da Comissão</w:t>
            </w:r>
          </w:p>
        </w:tc>
      </w:tr>
    </w:tbl>
    <w:p w:rsidR="00AA7D7D" w:rsidRPr="00120164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120164" w:rsidTr="00AA7D7D">
        <w:tc>
          <w:tcPr>
            <w:tcW w:w="9296" w:type="dxa"/>
          </w:tcPr>
          <w:p w:rsidR="00AA7D7D" w:rsidRPr="00120164" w:rsidRDefault="00AA7D7D" w:rsidP="00B45A9C">
            <w:pPr>
              <w:pStyle w:val="Corpodetexto"/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 xml:space="preserve">A Comissão de Ética </w:t>
            </w:r>
            <w:r w:rsidR="00453A58" w:rsidRPr="00120164">
              <w:rPr>
                <w:rFonts w:ascii="Times New Roman" w:hAnsi="Times New Roman"/>
                <w:sz w:val="20"/>
                <w:szCs w:val="20"/>
              </w:rPr>
              <w:t>n</w:t>
            </w:r>
            <w:r w:rsidRPr="00120164">
              <w:rPr>
                <w:rFonts w:ascii="Times New Roman" w:hAnsi="Times New Roman"/>
                <w:sz w:val="20"/>
                <w:szCs w:val="20"/>
              </w:rPr>
              <w:t>o Uso de Animais</w:t>
            </w:r>
            <w:r w:rsidR="00453A58" w:rsidRPr="00120164">
              <w:rPr>
                <w:rFonts w:ascii="Times New Roman" w:hAnsi="Times New Roman"/>
                <w:sz w:val="20"/>
                <w:szCs w:val="20"/>
              </w:rPr>
              <w:t xml:space="preserve"> - CEUA</w:t>
            </w:r>
            <w:r w:rsidRPr="00120164">
              <w:rPr>
                <w:rFonts w:ascii="Times New Roman" w:hAnsi="Times New Roman"/>
                <w:sz w:val="20"/>
                <w:szCs w:val="20"/>
              </w:rPr>
              <w:t>, na sua reunião de _____/____/____, emitiu o parecer em anexo e retorna o Protocolo para sua revisão.</w:t>
            </w: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</w:p>
          <w:p w:rsidR="00AA7D7D" w:rsidRPr="00120164" w:rsidRDefault="00AA7D7D" w:rsidP="00B45A9C">
            <w:pPr>
              <w:pStyle w:val="Recuodecorpodetexto"/>
              <w:tabs>
                <w:tab w:val="left" w:pos="1418"/>
              </w:tabs>
              <w:ind w:left="0" w:firstLine="0"/>
              <w:rPr>
                <w:rFonts w:ascii="Times New Roman" w:hAnsi="Times New Roman"/>
                <w:lang w:eastAsia="pt-BR"/>
              </w:rPr>
            </w:pPr>
            <w:r w:rsidRPr="00120164">
              <w:rPr>
                <w:rFonts w:ascii="Times New Roman" w:hAnsi="Times New Roman"/>
                <w:lang w:eastAsia="pt-BR"/>
              </w:rPr>
              <w:t>Assinatura: ___________________________________</w:t>
            </w:r>
          </w:p>
          <w:p w:rsidR="00AA7D7D" w:rsidRPr="00120164" w:rsidRDefault="00AA7D7D" w:rsidP="00B45A9C">
            <w:pPr>
              <w:pStyle w:val="Corpodetexto"/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20164">
              <w:rPr>
                <w:rFonts w:ascii="Times New Roman" w:hAnsi="Times New Roman"/>
                <w:sz w:val="20"/>
                <w:szCs w:val="20"/>
              </w:rPr>
              <w:t>Coordenador da Comissão</w:t>
            </w:r>
          </w:p>
        </w:tc>
      </w:tr>
    </w:tbl>
    <w:p w:rsidR="00AA7D7D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A7D7D" w:rsidRDefault="00AA7D7D" w:rsidP="007F7269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p w:rsidR="00714DFC" w:rsidRDefault="00714DFC" w:rsidP="007F7269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p w:rsidR="00714DFC" w:rsidRDefault="00714DFC" w:rsidP="007F7269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p w:rsidR="00714DFC" w:rsidRDefault="00714DFC" w:rsidP="007F7269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714DFC" w:rsidSect="00B45A9C">
      <w:headerReference w:type="default" r:id="rId9"/>
      <w:pgSz w:w="11906" w:h="16838" w:code="9"/>
      <w:pgMar w:top="1418" w:right="1416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6A" w:rsidRDefault="0085576A" w:rsidP="00120164">
      <w:pPr>
        <w:spacing w:after="0" w:line="240" w:lineRule="auto"/>
      </w:pPr>
      <w:r>
        <w:separator/>
      </w:r>
    </w:p>
  </w:endnote>
  <w:endnote w:type="continuationSeparator" w:id="0">
    <w:p w:rsidR="0085576A" w:rsidRDefault="0085576A" w:rsidP="0012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6A" w:rsidRDefault="0085576A" w:rsidP="00120164">
      <w:pPr>
        <w:spacing w:after="0" w:line="240" w:lineRule="auto"/>
      </w:pPr>
      <w:r>
        <w:separator/>
      </w:r>
    </w:p>
  </w:footnote>
  <w:footnote w:type="continuationSeparator" w:id="0">
    <w:p w:rsidR="0085576A" w:rsidRDefault="0085576A" w:rsidP="0012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8A" w:rsidRDefault="006F4DEF" w:rsidP="006F4DEF">
    <w:pPr>
      <w:pStyle w:val="Cabealho"/>
    </w:pPr>
    <w:r>
      <w:t xml:space="preserve">                </w:t>
    </w:r>
    <w:r w:rsidR="00621599">
      <w:t xml:space="preserve">                                                                                                    </w:t>
    </w:r>
    <w:r>
      <w:t xml:space="preserve">                 </w:t>
    </w:r>
    <w:r w:rsidR="00621599">
      <w:rPr>
        <w:noProof/>
        <w:lang w:eastAsia="pt-BR"/>
      </w:rPr>
      <w:drawing>
        <wp:inline distT="0" distB="0" distL="0" distR="0" wp14:anchorId="2CC1F8C7" wp14:editId="2871BB4B">
          <wp:extent cx="141922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4871" t="19138" r="26093" b="12779"/>
                  <a:stretch/>
                </pic:blipFill>
                <pic:spPr bwMode="auto">
                  <a:xfrm>
                    <a:off x="0" y="0"/>
                    <a:ext cx="1441188" cy="1044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4C68"/>
    <w:multiLevelType w:val="hybridMultilevel"/>
    <w:tmpl w:val="03C63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33"/>
    <w:rsid w:val="0000748A"/>
    <w:rsid w:val="0002169E"/>
    <w:rsid w:val="00024FFB"/>
    <w:rsid w:val="000320DC"/>
    <w:rsid w:val="00067176"/>
    <w:rsid w:val="000710D7"/>
    <w:rsid w:val="00091D0C"/>
    <w:rsid w:val="00092AB7"/>
    <w:rsid w:val="00093062"/>
    <w:rsid w:val="000B1243"/>
    <w:rsid w:val="000B2F82"/>
    <w:rsid w:val="000E424B"/>
    <w:rsid w:val="000F7252"/>
    <w:rsid w:val="00105E20"/>
    <w:rsid w:val="00113704"/>
    <w:rsid w:val="00120164"/>
    <w:rsid w:val="0014366F"/>
    <w:rsid w:val="00144C23"/>
    <w:rsid w:val="0016478D"/>
    <w:rsid w:val="001732A9"/>
    <w:rsid w:val="0017413E"/>
    <w:rsid w:val="001753C9"/>
    <w:rsid w:val="001810EC"/>
    <w:rsid w:val="00183304"/>
    <w:rsid w:val="001B298C"/>
    <w:rsid w:val="001B3E1C"/>
    <w:rsid w:val="001C1375"/>
    <w:rsid w:val="001C480B"/>
    <w:rsid w:val="001D1262"/>
    <w:rsid w:val="001D29C6"/>
    <w:rsid w:val="001D4791"/>
    <w:rsid w:val="00211C87"/>
    <w:rsid w:val="00221715"/>
    <w:rsid w:val="00226F48"/>
    <w:rsid w:val="00280DCB"/>
    <w:rsid w:val="00290E82"/>
    <w:rsid w:val="002B0D83"/>
    <w:rsid w:val="002B27DA"/>
    <w:rsid w:val="002E32DC"/>
    <w:rsid w:val="002F12C2"/>
    <w:rsid w:val="003339BF"/>
    <w:rsid w:val="00333D4A"/>
    <w:rsid w:val="00335D8D"/>
    <w:rsid w:val="00353886"/>
    <w:rsid w:val="0037689F"/>
    <w:rsid w:val="00391A71"/>
    <w:rsid w:val="00397223"/>
    <w:rsid w:val="003C43E1"/>
    <w:rsid w:val="003D1911"/>
    <w:rsid w:val="003D49D4"/>
    <w:rsid w:val="00404D39"/>
    <w:rsid w:val="0040792D"/>
    <w:rsid w:val="004409F4"/>
    <w:rsid w:val="00452A9B"/>
    <w:rsid w:val="00453A58"/>
    <w:rsid w:val="00456DE1"/>
    <w:rsid w:val="00465E09"/>
    <w:rsid w:val="00470D5E"/>
    <w:rsid w:val="0049070A"/>
    <w:rsid w:val="00497C9D"/>
    <w:rsid w:val="004A5EA0"/>
    <w:rsid w:val="004B09DA"/>
    <w:rsid w:val="004B473B"/>
    <w:rsid w:val="004C50A6"/>
    <w:rsid w:val="004F1C91"/>
    <w:rsid w:val="0050692F"/>
    <w:rsid w:val="00521833"/>
    <w:rsid w:val="00557E12"/>
    <w:rsid w:val="005939C1"/>
    <w:rsid w:val="005C5D73"/>
    <w:rsid w:val="005E6AAB"/>
    <w:rsid w:val="006147B5"/>
    <w:rsid w:val="006149D4"/>
    <w:rsid w:val="00621599"/>
    <w:rsid w:val="00635B26"/>
    <w:rsid w:val="00643359"/>
    <w:rsid w:val="00651D90"/>
    <w:rsid w:val="00652C30"/>
    <w:rsid w:val="0067085F"/>
    <w:rsid w:val="00685BB9"/>
    <w:rsid w:val="00697E36"/>
    <w:rsid w:val="006C7C82"/>
    <w:rsid w:val="006E4892"/>
    <w:rsid w:val="006F4DEF"/>
    <w:rsid w:val="00714DFC"/>
    <w:rsid w:val="0075268A"/>
    <w:rsid w:val="0075584B"/>
    <w:rsid w:val="00766F6F"/>
    <w:rsid w:val="0077086B"/>
    <w:rsid w:val="00776962"/>
    <w:rsid w:val="00776B3B"/>
    <w:rsid w:val="00787001"/>
    <w:rsid w:val="00794E82"/>
    <w:rsid w:val="007D5D0F"/>
    <w:rsid w:val="007E1C5A"/>
    <w:rsid w:val="007F2FCA"/>
    <w:rsid w:val="007F7269"/>
    <w:rsid w:val="008177AA"/>
    <w:rsid w:val="008202E8"/>
    <w:rsid w:val="0082175E"/>
    <w:rsid w:val="008256D2"/>
    <w:rsid w:val="00832094"/>
    <w:rsid w:val="0084127A"/>
    <w:rsid w:val="008474BD"/>
    <w:rsid w:val="00851DBC"/>
    <w:rsid w:val="0085356A"/>
    <w:rsid w:val="00854B8D"/>
    <w:rsid w:val="0085576A"/>
    <w:rsid w:val="00857E53"/>
    <w:rsid w:val="008638FE"/>
    <w:rsid w:val="00894604"/>
    <w:rsid w:val="008C185E"/>
    <w:rsid w:val="008D3023"/>
    <w:rsid w:val="008F70AB"/>
    <w:rsid w:val="00906B4A"/>
    <w:rsid w:val="00920E22"/>
    <w:rsid w:val="00946846"/>
    <w:rsid w:val="009569B5"/>
    <w:rsid w:val="009710BB"/>
    <w:rsid w:val="009A61F6"/>
    <w:rsid w:val="009B2B58"/>
    <w:rsid w:val="009B7A47"/>
    <w:rsid w:val="00A03E56"/>
    <w:rsid w:val="00A16C82"/>
    <w:rsid w:val="00A21745"/>
    <w:rsid w:val="00A425BC"/>
    <w:rsid w:val="00A45222"/>
    <w:rsid w:val="00A47B05"/>
    <w:rsid w:val="00A5341B"/>
    <w:rsid w:val="00A56995"/>
    <w:rsid w:val="00A73BF7"/>
    <w:rsid w:val="00A81277"/>
    <w:rsid w:val="00AA15E2"/>
    <w:rsid w:val="00AA7D7D"/>
    <w:rsid w:val="00AB2585"/>
    <w:rsid w:val="00AB2F77"/>
    <w:rsid w:val="00AB3275"/>
    <w:rsid w:val="00AD4C6F"/>
    <w:rsid w:val="00AE0960"/>
    <w:rsid w:val="00AE17EB"/>
    <w:rsid w:val="00AF2FDC"/>
    <w:rsid w:val="00B02375"/>
    <w:rsid w:val="00B053ED"/>
    <w:rsid w:val="00B33E3D"/>
    <w:rsid w:val="00B439F6"/>
    <w:rsid w:val="00B45A9C"/>
    <w:rsid w:val="00B54633"/>
    <w:rsid w:val="00B834E7"/>
    <w:rsid w:val="00B91E41"/>
    <w:rsid w:val="00BF7D2E"/>
    <w:rsid w:val="00C073F3"/>
    <w:rsid w:val="00C24858"/>
    <w:rsid w:val="00C36D77"/>
    <w:rsid w:val="00C93185"/>
    <w:rsid w:val="00C979E3"/>
    <w:rsid w:val="00CA3784"/>
    <w:rsid w:val="00CA492E"/>
    <w:rsid w:val="00CC0EE7"/>
    <w:rsid w:val="00CC67AC"/>
    <w:rsid w:val="00CD3E2C"/>
    <w:rsid w:val="00CE1B6B"/>
    <w:rsid w:val="00D06D52"/>
    <w:rsid w:val="00D17B55"/>
    <w:rsid w:val="00D2066B"/>
    <w:rsid w:val="00D3267C"/>
    <w:rsid w:val="00D510FA"/>
    <w:rsid w:val="00D521AC"/>
    <w:rsid w:val="00D67162"/>
    <w:rsid w:val="00D82780"/>
    <w:rsid w:val="00D94EBA"/>
    <w:rsid w:val="00DB2168"/>
    <w:rsid w:val="00DD3C79"/>
    <w:rsid w:val="00DD5068"/>
    <w:rsid w:val="00DF51AE"/>
    <w:rsid w:val="00E023AE"/>
    <w:rsid w:val="00E06559"/>
    <w:rsid w:val="00E600EF"/>
    <w:rsid w:val="00EA7318"/>
    <w:rsid w:val="00EB022F"/>
    <w:rsid w:val="00ED7DDA"/>
    <w:rsid w:val="00EE6578"/>
    <w:rsid w:val="00EF0399"/>
    <w:rsid w:val="00EF2286"/>
    <w:rsid w:val="00F01C23"/>
    <w:rsid w:val="00F06343"/>
    <w:rsid w:val="00F115FF"/>
    <w:rsid w:val="00F3093D"/>
    <w:rsid w:val="00F36EF1"/>
    <w:rsid w:val="00F75B30"/>
    <w:rsid w:val="00F75D67"/>
    <w:rsid w:val="00F77D49"/>
    <w:rsid w:val="00FC2BFE"/>
    <w:rsid w:val="00F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450B"/>
  <w15:docId w15:val="{E484D03E-35DF-4A34-9960-04CFED4F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714DFC"/>
    <w:pPr>
      <w:keepNext/>
      <w:spacing w:after="0" w:line="48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20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1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20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0164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4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14DFC"/>
    <w:rPr>
      <w:rFonts w:ascii="Times New Roman" w:eastAsia="Times New Roman" w:hAnsi="Times New Roman"/>
      <w:b/>
      <w:sz w:val="24"/>
    </w:rPr>
  </w:style>
  <w:style w:type="paragraph" w:styleId="Ttulo">
    <w:name w:val="Title"/>
    <w:basedOn w:val="Normal"/>
    <w:link w:val="TtuloChar"/>
    <w:qFormat/>
    <w:rsid w:val="00714DFC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14DFC"/>
    <w:rPr>
      <w:rFonts w:ascii="Times New Roman" w:eastAsia="Times New Roman" w:hAnsi="Times New Roman"/>
      <w:b/>
      <w:color w:val="000000"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F6F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C2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visa.gov.br/medicamentos/dcb/lista_dcb_200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7F2D-95AE-44FC-8B63-9F90B9AA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2110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Ciência e Tecnologia - MCT</Company>
  <LinksUpToDate>false</LinksUpToDate>
  <CharactersWithSpaces>13484</CharactersWithSpaces>
  <SharedDoc>false</SharedDoc>
  <HLinks>
    <vt:vector size="12" baseType="variant">
      <vt:variant>
        <vt:i4>7012479</vt:i4>
      </vt:variant>
      <vt:variant>
        <vt:i4>3</vt:i4>
      </vt:variant>
      <vt:variant>
        <vt:i4>0</vt:i4>
      </vt:variant>
      <vt:variant>
        <vt:i4>5</vt:i4>
      </vt:variant>
      <vt:variant>
        <vt:lpwstr>http://www.cnpq.br/areasconhecimento/index.htm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eduardo.traversa</dc:creator>
  <cp:lastModifiedBy>Nelma Oliveira</cp:lastModifiedBy>
  <cp:revision>9</cp:revision>
  <cp:lastPrinted>2013-04-15T16:59:00Z</cp:lastPrinted>
  <dcterms:created xsi:type="dcterms:W3CDTF">2019-11-04T00:35:00Z</dcterms:created>
  <dcterms:modified xsi:type="dcterms:W3CDTF">2021-05-22T16:17:00Z</dcterms:modified>
</cp:coreProperties>
</file>